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1009022716"/>
        <w:docPartObj>
          <w:docPartGallery w:val="Cover Pages"/>
          <w:docPartUnique/>
        </w:docPartObj>
      </w:sdtPr>
      <w:sdtEndPr>
        <w:rPr>
          <w:b/>
          <w:color w:val="2F5496"/>
          <w:sz w:val="32"/>
          <w:szCs w:val="32"/>
        </w:rPr>
      </w:sdtEndPr>
      <w:sdtContent>
        <w:p w:rsidR="00B93EFC" w:rsidRPr="00946D64" w:rsidRDefault="00391340" w:rsidP="00B93EFC">
          <w:pPr>
            <w:rPr>
              <w:rFonts w:ascii="Arial" w:hAnsi="Arial" w:cs="Arial"/>
            </w:rPr>
          </w:pPr>
          <w:r w:rsidRPr="00946D64">
            <w:rPr>
              <w:rFonts w:ascii="Arial" w:hAnsi="Arial" w:cs="Arial"/>
              <w:noProof/>
              <w:lang w:eastAsia="es-PE"/>
            </w:rPr>
            <mc:AlternateContent>
              <mc:Choice Requires="wps">
                <w:drawing>
                  <wp:anchor distT="0" distB="0" distL="114300" distR="114300" simplePos="0" relativeHeight="251738112" behindDoc="0" locked="0" layoutInCell="1" allowOverlap="1" wp14:anchorId="32880380" wp14:editId="26FB08A3">
                    <wp:simplePos x="0" y="0"/>
                    <wp:positionH relativeFrom="margin">
                      <wp:align>left</wp:align>
                    </wp:positionH>
                    <wp:positionV relativeFrom="paragraph">
                      <wp:posOffset>-1905</wp:posOffset>
                    </wp:positionV>
                    <wp:extent cx="5276850" cy="2324100"/>
                    <wp:effectExtent l="0" t="0" r="0" b="0"/>
                    <wp:wrapNone/>
                    <wp:docPr id="454" name="Cuadro de texto 454"/>
                    <wp:cNvGraphicFramePr/>
                    <a:graphic xmlns:a="http://schemas.openxmlformats.org/drawingml/2006/main">
                      <a:graphicData uri="http://schemas.microsoft.com/office/word/2010/wordprocessingShape">
                        <wps:wsp>
                          <wps:cNvSpPr txBox="1"/>
                          <wps:spPr>
                            <a:xfrm>
                              <a:off x="0" y="0"/>
                              <a:ext cx="5276850" cy="2324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3B30" w:rsidRPr="00FD0637" w:rsidRDefault="00E33B30" w:rsidP="00B93EFC">
                                <w:pPr>
                                  <w:jc w:val="center"/>
                                  <w:rPr>
                                    <w:rFonts w:ascii="Trebuchet MS" w:hAnsi="Trebuchet MS"/>
                                    <w:color w:val="855309" w:themeColor="accent1" w:themeShade="80"/>
                                    <w14:shadow w14:blurRad="50800" w14:dist="38100" w14:dir="2700000" w14:sx="100000" w14:sy="100000" w14:kx="0" w14:ky="0" w14:algn="tl">
                                      <w14:srgbClr w14:val="000000">
                                        <w14:alpha w14:val="60000"/>
                                      </w14:srgbClr>
                                    </w14:shadow>
                                  </w:rPr>
                                </w:pPr>
                                <w:r w:rsidRPr="008427AF">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w:t>
                                </w:r>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 xml:space="preserve">ADQUISICION DE MONITOR MULTI PARAMETRO, CAMA CLINICA RODABLE, ASPIRADOR DE SECRECIONES Y PULSIOXIMETRO; ADEMÁS DE OTROS ACTIVOS EN </w:t>
                                </w:r>
                                <w:proofErr w:type="gramStart"/>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EL(</w:t>
                                </w:r>
                                <w:proofErr w:type="gramEnd"/>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LA) EESS CENTRO DE SALUD ANTABAMBA - ANTABAMBA EN LA LOCALIDAD ANTABAMBA, DISTRITO DE ANTABAMBA, PROVINCIA ANTABAMBA, DEPARTAMENTO APURIMAC</w:t>
                                </w:r>
                                <w:r w:rsidRPr="00FD0637">
                                  <w:rPr>
                                    <w:rFonts w:ascii="Trebuchet MS" w:eastAsia="Arial Unicode MS" w:hAnsi="Trebuchet MS" w:cs="Calibri"/>
                                    <w:b/>
                                    <w:bCs/>
                                    <w:color w:val="855309" w:themeColor="accent1" w:themeShade="80"/>
                                    <w:sz w:val="32"/>
                                    <w:szCs w:val="32"/>
                                    <w14:shadow w14:blurRad="50800" w14:dist="38100" w14:dir="2700000" w14:sx="100000" w14:sy="100000" w14:kx="0" w14:ky="0" w14:algn="tl">
                                      <w14:srgbClr w14:val="000000">
                                        <w14:alpha w14:val="60000"/>
                                      </w14:srgbClr>
                                    </w14:shad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80380" id="_x0000_t202" coordsize="21600,21600" o:spt="202" path="m,l,21600r21600,l21600,xe">
                    <v:stroke joinstyle="miter"/>
                    <v:path gradientshapeok="t" o:connecttype="rect"/>
                  </v:shapetype>
                  <v:shape id="Cuadro de texto 454" o:spid="_x0000_s1026" type="#_x0000_t202" style="position:absolute;left:0;text-align:left;margin-left:0;margin-top:-.15pt;width:415.5pt;height:183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" fillcolor="white [3201]" stroked="f" strokeweight=".5pt">
                    <v:textbox>
                      <w:txbxContent>
                        <w:p w:rsidR="00E33B30" w:rsidRPr="00FD0637" w:rsidRDefault="00E33B30" w:rsidP="00B93EFC">
                          <w:pPr>
                            <w:jc w:val="center"/>
                            <w:rPr>
                              <w:rFonts w:ascii="Trebuchet MS" w:hAnsi="Trebuchet MS"/>
                              <w:color w:val="855309" w:themeColor="accent1" w:themeShade="80"/>
                              <w14:shadow w14:blurRad="50800" w14:dist="38100" w14:dir="2700000" w14:sx="100000" w14:sy="100000" w14:kx="0" w14:ky="0" w14:algn="tl">
                                <w14:srgbClr w14:val="000000">
                                  <w14:alpha w14:val="60000"/>
                                </w14:srgbClr>
                              </w14:shadow>
                            </w:rPr>
                          </w:pPr>
                          <w:r w:rsidRPr="008427AF">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w:t>
                          </w:r>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 xml:space="preserve">ADQUISICION DE MONITOR MULTI PARAMETRO, CAMA CLINICA RODABLE, ASPIRADOR DE SECRECIONES Y PULSIOXIMETRO; ADEMÁS DE OTROS ACTIVOS EN </w:t>
                          </w:r>
                          <w:proofErr w:type="gramStart"/>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EL(</w:t>
                          </w:r>
                          <w:proofErr w:type="gramEnd"/>
                          <w:r w:rsidRPr="00391340">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LA) EESS CENTRO DE SALUD ANTABAMBA - ANTABAMBA EN LA LOCALIDAD ANTABAMBA, DISTRITO DE ANTABAMBA, PROVINCIA ANTABAMBA, DEPARTAMENTO APURIMAC</w:t>
                          </w:r>
                          <w:r w:rsidRPr="00FD0637">
                            <w:rPr>
                              <w:rFonts w:ascii="Trebuchet MS" w:eastAsia="Arial Unicode MS" w:hAnsi="Trebuchet MS" w:cs="Calibri"/>
                              <w:b/>
                              <w:bCs/>
                              <w:color w:val="855309" w:themeColor="accent1" w:themeShade="80"/>
                              <w:sz w:val="32"/>
                              <w:szCs w:val="32"/>
                              <w14:shadow w14:blurRad="50800" w14:dist="38100" w14:dir="2700000" w14:sx="100000" w14:sy="100000" w14:kx="0" w14:ky="0" w14:algn="tl">
                                <w14:srgbClr w14:val="000000">
                                  <w14:alpha w14:val="60000"/>
                                </w14:srgbClr>
                              </w14:shadow>
                            </w:rPr>
                            <w:t>”</w:t>
                          </w:r>
                        </w:p>
                      </w:txbxContent>
                    </v:textbox>
                    <w10:wrap anchorx="margin"/>
                  </v:shape>
                </w:pict>
              </mc:Fallback>
            </mc:AlternateContent>
          </w:r>
        </w:p>
        <w:p w:rsidR="00B93EFC" w:rsidRPr="00946D64" w:rsidRDefault="00B93EFC" w:rsidP="00B93EFC">
          <w:pPr>
            <w:spacing w:after="100" w:afterAutospacing="1"/>
            <w:jc w:val="center"/>
            <w:rPr>
              <w:rFonts w:ascii="Arial" w:hAnsi="Arial" w:cs="Arial"/>
              <w:b/>
              <w:color w:val="2F5496"/>
              <w:sz w:val="32"/>
              <w:szCs w:val="32"/>
            </w:rPr>
          </w:pPr>
          <w:r w:rsidRPr="00946D64">
            <w:rPr>
              <w:rFonts w:ascii="Arial" w:hAnsi="Arial" w:cs="Arial"/>
              <w:noProof/>
              <w:lang w:eastAsia="es-PE"/>
            </w:rPr>
            <mc:AlternateContent>
              <mc:Choice Requires="wpg">
                <w:drawing>
                  <wp:anchor distT="0" distB="0" distL="114300" distR="114300" simplePos="0" relativeHeight="251735040" behindDoc="0" locked="0" layoutInCell="1" allowOverlap="1" wp14:anchorId="07872578" wp14:editId="66B50E4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D4972FF" id="Grupo 114" o:spid="_x0000_s1026" style="position:absolute;margin-left:0;margin-top:0;width:18pt;height:10in;z-index:2517350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p>
        <w:p w:rsidR="00B93EFC" w:rsidRPr="00946D64" w:rsidRDefault="00B93EFC" w:rsidP="00B93EFC">
          <w:pPr>
            <w:rPr>
              <w:rFonts w:ascii="Arial" w:hAnsi="Arial" w:cs="Arial"/>
              <w:sz w:val="32"/>
              <w:szCs w:val="32"/>
            </w:rPr>
          </w:pPr>
        </w:p>
        <w:p w:rsidR="00B93EFC" w:rsidRPr="00946D64" w:rsidRDefault="00B93EFC" w:rsidP="00B93EFC">
          <w:pPr>
            <w:rPr>
              <w:rFonts w:ascii="Arial" w:hAnsi="Arial" w:cs="Arial"/>
              <w:sz w:val="32"/>
              <w:szCs w:val="32"/>
            </w:rPr>
          </w:pPr>
        </w:p>
        <w:p w:rsidR="00B93EFC" w:rsidRPr="00946D64" w:rsidRDefault="00B93EFC" w:rsidP="00B93EFC">
          <w:pPr>
            <w:rPr>
              <w:rFonts w:ascii="Arial" w:hAnsi="Arial" w:cs="Arial"/>
              <w:sz w:val="32"/>
              <w:szCs w:val="32"/>
            </w:rPr>
          </w:pPr>
        </w:p>
        <w:p w:rsidR="00B93EFC" w:rsidRDefault="00B93EFC" w:rsidP="00B93EFC">
          <w:pPr>
            <w:rPr>
              <w:rFonts w:ascii="Arial" w:hAnsi="Arial" w:cs="Arial"/>
              <w:sz w:val="32"/>
              <w:szCs w:val="32"/>
            </w:rPr>
          </w:pPr>
        </w:p>
        <w:p w:rsidR="00391340" w:rsidRPr="00946D64" w:rsidRDefault="00391340" w:rsidP="00B93EFC">
          <w:pPr>
            <w:rPr>
              <w:rFonts w:ascii="Arial" w:hAnsi="Arial" w:cs="Arial"/>
              <w:sz w:val="32"/>
              <w:szCs w:val="32"/>
            </w:rPr>
          </w:pPr>
        </w:p>
        <w:p w:rsidR="00B93EFC" w:rsidRPr="00946D64" w:rsidRDefault="00391340" w:rsidP="00B93EFC">
          <w:pPr>
            <w:rPr>
              <w:rFonts w:ascii="Arial" w:hAnsi="Arial" w:cs="Arial"/>
              <w:sz w:val="32"/>
              <w:szCs w:val="32"/>
            </w:rPr>
          </w:pPr>
          <w:r w:rsidRPr="00391340">
            <w:rPr>
              <w:rFonts w:ascii="Arial" w:hAnsi="Arial" w:cs="Arial"/>
              <w:noProof/>
              <w:sz w:val="32"/>
              <w:szCs w:val="32"/>
              <w:lang w:eastAsia="es-PE"/>
            </w:rPr>
            <w:drawing>
              <wp:inline distT="0" distB="0" distL="0" distR="0" wp14:anchorId="4AF2E2DC" wp14:editId="62F5FCEB">
                <wp:extent cx="5760720" cy="3240405"/>
                <wp:effectExtent l="0" t="0" r="0" b="0"/>
                <wp:docPr id="1" name="Imagen 1" descr="F:\IOARRs COVID GRAP\PLANOS DE PROPUESTA\PLANOS DE PROPUESTA\Image 02_000 C8224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OARRs COVID GRAP\PLANOS DE PROPUESTA\PLANOS DE PROPUESTA\Image 02_000 C822484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B93EFC" w:rsidRPr="00946D64" w:rsidRDefault="00B93EFC" w:rsidP="00B93EFC">
          <w:pPr>
            <w:tabs>
              <w:tab w:val="left" w:pos="3120"/>
            </w:tabs>
            <w:spacing w:after="100" w:afterAutospacing="1"/>
            <w:rPr>
              <w:rFonts w:ascii="Arial" w:hAnsi="Arial" w:cs="Arial"/>
              <w:sz w:val="32"/>
              <w:szCs w:val="32"/>
            </w:rPr>
          </w:pPr>
          <w:r w:rsidRPr="00946D64">
            <w:rPr>
              <w:rFonts w:ascii="Arial" w:hAnsi="Arial" w:cs="Arial"/>
              <w:sz w:val="32"/>
              <w:szCs w:val="32"/>
            </w:rPr>
            <w:tab/>
          </w:r>
        </w:p>
        <w:p w:rsidR="00B93EFC" w:rsidRPr="00946D64" w:rsidRDefault="00B93EFC" w:rsidP="00B93EFC">
          <w:pPr>
            <w:spacing w:after="100" w:afterAutospacing="1"/>
            <w:jc w:val="center"/>
            <w:rPr>
              <w:rFonts w:ascii="Arial" w:hAnsi="Arial" w:cs="Arial"/>
              <w:b/>
              <w:color w:val="2F5496"/>
              <w:sz w:val="32"/>
              <w:szCs w:val="32"/>
            </w:rPr>
          </w:pPr>
          <w:r w:rsidRPr="00946D64">
            <w:rPr>
              <w:rFonts w:ascii="Arial" w:hAnsi="Arial" w:cs="Arial"/>
              <w:noProof/>
              <w:lang w:eastAsia="es-PE"/>
            </w:rPr>
            <mc:AlternateContent>
              <mc:Choice Requires="wps">
                <w:drawing>
                  <wp:anchor distT="0" distB="0" distL="114300" distR="114300" simplePos="0" relativeHeight="251736064" behindDoc="0" locked="0" layoutInCell="1" allowOverlap="1" wp14:anchorId="11F4ABE6" wp14:editId="727358F0">
                    <wp:simplePos x="0" y="0"/>
                    <wp:positionH relativeFrom="margin">
                      <wp:posOffset>-144780</wp:posOffset>
                    </wp:positionH>
                    <wp:positionV relativeFrom="page">
                      <wp:posOffset>7113048</wp:posOffset>
                    </wp:positionV>
                    <wp:extent cx="5753100" cy="1132840"/>
                    <wp:effectExtent l="0" t="0" r="13335" b="1016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1132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B30" w:rsidRPr="00B93EFC" w:rsidRDefault="00E33B30" w:rsidP="00B93EFC">
                                <w:pPr>
                                  <w:pStyle w:val="Sinespaciado"/>
                                  <w:ind w:right="351"/>
                                  <w:jc w:val="center"/>
                                  <w:rPr>
                                    <w:rFonts w:ascii="Trebuchet MS" w:hAnsi="Trebuchet MS"/>
                                    <w:b/>
                                    <w:smallCaps/>
                                    <w:color w:val="4E3B30" w:themeColor="text2"/>
                                    <w:sz w:val="44"/>
                                    <w:szCs w:val="36"/>
                                  </w:rPr>
                                </w:pPr>
                                <w:r w:rsidRPr="00B93EFC">
                                  <w:rPr>
                                    <w:rFonts w:ascii="Trebuchet MS" w:hAnsi="Trebuchet MS"/>
                                    <w:b/>
                                    <w:smallCaps/>
                                    <w:color w:val="4E3B30" w:themeColor="text2"/>
                                    <w:sz w:val="44"/>
                                    <w:szCs w:val="36"/>
                                  </w:rPr>
                                  <w:t xml:space="preserve">memoria descriptiva del </w:t>
                                </w:r>
                                <w:r>
                                  <w:rPr>
                                    <w:rFonts w:ascii="Trebuchet MS" w:hAnsi="Trebuchet MS"/>
                                    <w:b/>
                                    <w:smallCaps/>
                                    <w:color w:val="4E3B30" w:themeColor="text2"/>
                                    <w:sz w:val="44"/>
                                    <w:szCs w:val="36"/>
                                  </w:rPr>
                                  <w:t>IOARR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1F4ABE6" id="Cuadro de texto 113" o:spid="_x0000_s1027" type="#_x0000_t202" style="position:absolute;left:0;text-align:left;margin-left:-11.4pt;margin-top:560.1pt;width:453pt;height:89.2pt;z-index:251736064;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" filled="f" stroked="f" strokeweight=".5pt">
                    <v:textbox inset="0,0,0,0">
                      <w:txbxContent>
                        <w:p w:rsidR="00E33B30" w:rsidRPr="00B93EFC" w:rsidRDefault="00E33B30" w:rsidP="00B93EFC">
                          <w:pPr>
                            <w:pStyle w:val="Sinespaciado"/>
                            <w:ind w:right="351"/>
                            <w:jc w:val="center"/>
                            <w:rPr>
                              <w:rFonts w:ascii="Trebuchet MS" w:hAnsi="Trebuchet MS"/>
                              <w:b/>
                              <w:smallCaps/>
                              <w:color w:val="4E3B30" w:themeColor="text2"/>
                              <w:sz w:val="44"/>
                              <w:szCs w:val="36"/>
                            </w:rPr>
                          </w:pPr>
                          <w:r w:rsidRPr="00B93EFC">
                            <w:rPr>
                              <w:rFonts w:ascii="Trebuchet MS" w:hAnsi="Trebuchet MS"/>
                              <w:b/>
                              <w:smallCaps/>
                              <w:color w:val="4E3B30" w:themeColor="text2"/>
                              <w:sz w:val="44"/>
                              <w:szCs w:val="36"/>
                            </w:rPr>
                            <w:t xml:space="preserve">memoria descriptiva del </w:t>
                          </w:r>
                          <w:r>
                            <w:rPr>
                              <w:rFonts w:ascii="Trebuchet MS" w:hAnsi="Trebuchet MS"/>
                              <w:b/>
                              <w:smallCaps/>
                              <w:color w:val="4E3B30" w:themeColor="text2"/>
                              <w:sz w:val="44"/>
                              <w:szCs w:val="36"/>
                            </w:rPr>
                            <w:t>IOARR</w:t>
                          </w:r>
                        </w:p>
                      </w:txbxContent>
                    </v:textbox>
                    <w10:wrap type="square" anchorx="margin" anchory="page"/>
                  </v:shape>
                </w:pict>
              </mc:Fallback>
            </mc:AlternateContent>
          </w:r>
          <w:r w:rsidRPr="00946D64">
            <w:rPr>
              <w:rFonts w:ascii="Arial" w:hAnsi="Arial" w:cs="Arial"/>
              <w:sz w:val="32"/>
              <w:szCs w:val="32"/>
            </w:rPr>
            <w:br w:type="page"/>
          </w:r>
        </w:p>
      </w:sdtContent>
    </w:sdt>
    <w:sdt>
      <w:sdtPr>
        <w:rPr>
          <w:rFonts w:ascii="Arial" w:eastAsia="Calibri" w:hAnsi="Arial" w:cs="Arial"/>
          <w:b/>
          <w:noProof/>
          <w:color w:val="auto"/>
          <w:sz w:val="28"/>
          <w:szCs w:val="22"/>
          <w:lang w:val="es-ES" w:eastAsia="en-US"/>
        </w:rPr>
        <w:id w:val="-158771279"/>
        <w:docPartObj>
          <w:docPartGallery w:val="Table of Contents"/>
          <w:docPartUnique/>
        </w:docPartObj>
      </w:sdtPr>
      <w:sdtEndPr>
        <w:rPr>
          <w:bCs/>
          <w:color w:val="C77C0E" w:themeColor="accent1" w:themeShade="BF"/>
          <w:sz w:val="20"/>
          <w:szCs w:val="18"/>
        </w:rPr>
      </w:sdtEndPr>
      <w:sdtContent>
        <w:p w:rsidR="00D45618" w:rsidRPr="00946D64" w:rsidRDefault="00AC22F9" w:rsidP="00AC22F9">
          <w:pPr>
            <w:pStyle w:val="TtulodeTDC"/>
            <w:jc w:val="center"/>
            <w:rPr>
              <w:rFonts w:ascii="Arial" w:hAnsi="Arial" w:cs="Arial"/>
              <w:b/>
              <w:sz w:val="28"/>
            </w:rPr>
          </w:pPr>
          <w:r w:rsidRPr="00946D64">
            <w:rPr>
              <w:rFonts w:ascii="Arial" w:hAnsi="Arial" w:cs="Arial"/>
              <w:b/>
              <w:sz w:val="28"/>
              <w:lang w:val="es-ES"/>
            </w:rPr>
            <w:t>ÍNDICE</w:t>
          </w:r>
        </w:p>
        <w:p w:rsidR="004C5B11" w:rsidRPr="000E2428" w:rsidRDefault="00D45618" w:rsidP="000E2428">
          <w:pPr>
            <w:pStyle w:val="TDC1"/>
            <w:rPr>
              <w:rFonts w:eastAsiaTheme="minorEastAsia"/>
              <w:color w:val="auto"/>
              <w:sz w:val="24"/>
              <w:szCs w:val="22"/>
              <w:lang w:eastAsia="es-PE"/>
            </w:rPr>
          </w:pPr>
          <w:r w:rsidRPr="00946D64">
            <w:fldChar w:fldCharType="begin"/>
          </w:r>
          <w:r w:rsidRPr="00946D64">
            <w:instrText xml:space="preserve"> TOC \o "1-3" \h \z \u </w:instrText>
          </w:r>
          <w:r w:rsidRPr="00946D64">
            <w:fldChar w:fldCharType="separate"/>
          </w:r>
          <w:hyperlink w:anchor="_Toc11823000" w:history="1">
            <w:r w:rsidR="004C5B11" w:rsidRPr="000E2428">
              <w:rPr>
                <w:rStyle w:val="Hipervnculo"/>
              </w:rPr>
              <w:t>01.00.00</w:t>
            </w:r>
            <w:r w:rsidR="004C5B11" w:rsidRPr="000E2428">
              <w:rPr>
                <w:rFonts w:eastAsiaTheme="minorEastAsia"/>
                <w:color w:val="auto"/>
                <w:sz w:val="24"/>
                <w:szCs w:val="22"/>
                <w:lang w:eastAsia="es-PE"/>
              </w:rPr>
              <w:tab/>
            </w:r>
            <w:r w:rsidR="004C5B11" w:rsidRPr="000E2428">
              <w:rPr>
                <w:rStyle w:val="Hipervnculo"/>
              </w:rPr>
              <w:t>ASPECTOS GENERALES</w:t>
            </w:r>
            <w:r w:rsidR="004C5B11" w:rsidRPr="000E2428">
              <w:rPr>
                <w:webHidden/>
              </w:rPr>
              <w:tab/>
            </w:r>
          </w:hyperlink>
        </w:p>
        <w:p w:rsidR="004C5B11" w:rsidRPr="00946D64" w:rsidRDefault="00430B12" w:rsidP="004C5B11">
          <w:pPr>
            <w:pStyle w:val="TDC2"/>
            <w:rPr>
              <w:rFonts w:ascii="Arial" w:hAnsi="Arial" w:cs="Arial"/>
            </w:rPr>
          </w:pPr>
          <w:hyperlink w:anchor="_Toc11823001" w:history="1">
            <w:r w:rsidR="004C5B11" w:rsidRPr="00946D64">
              <w:rPr>
                <w:rStyle w:val="Hipervnculo"/>
                <w:rFonts w:ascii="Arial" w:hAnsi="Arial" w:cs="Arial"/>
              </w:rPr>
              <w:t>01.01</w:t>
            </w:r>
            <w:r w:rsidR="004C5B11" w:rsidRPr="00946D64">
              <w:rPr>
                <w:rFonts w:ascii="Arial" w:hAnsi="Arial" w:cs="Arial"/>
              </w:rPr>
              <w:tab/>
            </w:r>
            <w:r w:rsidR="004C5B11" w:rsidRPr="00946D64">
              <w:rPr>
                <w:rStyle w:val="Hipervnculo"/>
                <w:rFonts w:ascii="Arial" w:hAnsi="Arial" w:cs="Arial"/>
              </w:rPr>
              <w:t>INTRODUCCIÓN</w:t>
            </w:r>
            <w:r w:rsidR="004C5B11"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02" w:history="1">
            <w:r w:rsidR="004C5B11" w:rsidRPr="00946D64">
              <w:rPr>
                <w:rStyle w:val="Hipervnculo"/>
                <w:rFonts w:ascii="Arial" w:hAnsi="Arial" w:cs="Arial"/>
              </w:rPr>
              <w:t>01.02</w:t>
            </w:r>
            <w:r w:rsidR="004C5B11" w:rsidRPr="00946D64">
              <w:rPr>
                <w:rFonts w:ascii="Arial" w:hAnsi="Arial" w:cs="Arial"/>
              </w:rPr>
              <w:tab/>
            </w:r>
            <w:r w:rsidR="004C5B11" w:rsidRPr="00946D64">
              <w:rPr>
                <w:rStyle w:val="Hipervnculo"/>
                <w:rFonts w:ascii="Arial" w:hAnsi="Arial" w:cs="Arial"/>
              </w:rPr>
              <w:t>ANTECEDENTES</w:t>
            </w:r>
            <w:r w:rsidR="004C5B11" w:rsidRPr="00946D64">
              <w:rPr>
                <w:rFonts w:ascii="Arial" w:hAnsi="Arial" w:cs="Arial"/>
                <w:webHidden/>
              </w:rPr>
              <w:tab/>
            </w:r>
          </w:hyperlink>
        </w:p>
        <w:p w:rsidR="0043074C" w:rsidRPr="00946D64" w:rsidRDefault="00430B12" w:rsidP="0043074C">
          <w:pPr>
            <w:pStyle w:val="TDC2"/>
            <w:rPr>
              <w:rFonts w:ascii="Arial" w:hAnsi="Arial" w:cs="Arial"/>
            </w:rPr>
          </w:pPr>
          <w:hyperlink w:anchor="_Toc11823003" w:history="1">
            <w:r w:rsidR="0043074C" w:rsidRPr="00946D64">
              <w:rPr>
                <w:rStyle w:val="Hipervnculo"/>
                <w:rFonts w:ascii="Arial" w:hAnsi="Arial" w:cs="Arial"/>
              </w:rPr>
              <w:t>01.03</w:t>
            </w:r>
            <w:r w:rsidR="0043074C" w:rsidRPr="00946D64">
              <w:rPr>
                <w:rFonts w:ascii="Arial" w:hAnsi="Arial" w:cs="Arial"/>
              </w:rPr>
              <w:tab/>
            </w:r>
            <w:r w:rsidR="0043074C">
              <w:rPr>
                <w:rStyle w:val="Hipervnculo"/>
                <w:rFonts w:ascii="Arial" w:hAnsi="Arial" w:cs="Arial"/>
              </w:rPr>
              <w:t>BASE LEGAL</w:t>
            </w:r>
            <w:r w:rsidR="0043074C" w:rsidRPr="00946D64">
              <w:rPr>
                <w:rStyle w:val="Hipervnculo"/>
                <w:rFonts w:ascii="Arial" w:hAnsi="Arial" w:cs="Arial"/>
              </w:rPr>
              <w:t>:</w:t>
            </w:r>
            <w:r w:rsidR="0043074C" w:rsidRPr="00946D64">
              <w:rPr>
                <w:rFonts w:ascii="Arial" w:hAnsi="Arial" w:cs="Arial"/>
                <w:webHidden/>
              </w:rPr>
              <w:tab/>
            </w:r>
          </w:hyperlink>
        </w:p>
        <w:p w:rsidR="0043074C" w:rsidRPr="00946D64" w:rsidRDefault="00430B12" w:rsidP="0043074C">
          <w:pPr>
            <w:pStyle w:val="TDC2"/>
            <w:rPr>
              <w:rFonts w:ascii="Arial" w:hAnsi="Arial" w:cs="Arial"/>
            </w:rPr>
          </w:pPr>
          <w:hyperlink w:anchor="_Toc11823003" w:history="1">
            <w:r w:rsidR="0043074C">
              <w:rPr>
                <w:rStyle w:val="Hipervnculo"/>
                <w:rFonts w:ascii="Arial" w:hAnsi="Arial" w:cs="Arial"/>
              </w:rPr>
              <w:t>01.04</w:t>
            </w:r>
            <w:r w:rsidR="0043074C" w:rsidRPr="00946D64">
              <w:rPr>
                <w:rFonts w:ascii="Arial" w:hAnsi="Arial" w:cs="Arial"/>
              </w:rPr>
              <w:tab/>
            </w:r>
            <w:r w:rsidR="0043074C" w:rsidRPr="00946D64">
              <w:rPr>
                <w:rStyle w:val="Hipervnculo"/>
                <w:rFonts w:ascii="Arial" w:hAnsi="Arial" w:cs="Arial"/>
              </w:rPr>
              <w:t xml:space="preserve"> NOMBRE DEL PROYECTO:</w:t>
            </w:r>
            <w:r w:rsidR="0043074C"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04" w:history="1">
            <w:r w:rsidR="0043074C">
              <w:rPr>
                <w:rStyle w:val="Hipervnculo"/>
                <w:rFonts w:ascii="Arial" w:hAnsi="Arial" w:cs="Arial"/>
              </w:rPr>
              <w:t>01.05</w:t>
            </w:r>
            <w:r w:rsidR="004C5B11" w:rsidRPr="00946D64">
              <w:rPr>
                <w:rFonts w:ascii="Arial" w:hAnsi="Arial" w:cs="Arial"/>
              </w:rPr>
              <w:tab/>
            </w:r>
            <w:r w:rsidR="004C5B11" w:rsidRPr="00946D64">
              <w:rPr>
                <w:rStyle w:val="Hipervnculo"/>
                <w:rFonts w:ascii="Arial" w:hAnsi="Arial" w:cs="Arial"/>
              </w:rPr>
              <w:t>JUSTIFICACIÓN DEL PROYECTO</w:t>
            </w:r>
            <w:r w:rsidR="004C5B11"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05" w:history="1">
            <w:r w:rsidR="0043074C">
              <w:rPr>
                <w:rStyle w:val="Hipervnculo"/>
                <w:rFonts w:ascii="Arial" w:hAnsi="Arial" w:cs="Arial"/>
              </w:rPr>
              <w:t>01.06</w:t>
            </w:r>
            <w:r w:rsidR="004C5B11" w:rsidRPr="00946D64">
              <w:rPr>
                <w:rFonts w:ascii="Arial" w:hAnsi="Arial" w:cs="Arial"/>
              </w:rPr>
              <w:tab/>
            </w:r>
            <w:r w:rsidR="004C5B11" w:rsidRPr="00946D64">
              <w:rPr>
                <w:rStyle w:val="Hipervnculo"/>
                <w:rFonts w:ascii="Arial" w:hAnsi="Arial" w:cs="Arial"/>
              </w:rPr>
              <w:t>OBJETIVOS</w:t>
            </w:r>
            <w:r w:rsidR="004C5B11" w:rsidRPr="00946D64">
              <w:rPr>
                <w:rFonts w:ascii="Arial" w:hAnsi="Arial" w:cs="Arial"/>
                <w:webHidden/>
              </w:rPr>
              <w:tab/>
            </w:r>
          </w:hyperlink>
        </w:p>
        <w:p w:rsidR="004C5B11" w:rsidRPr="000E2428" w:rsidRDefault="00430B12" w:rsidP="000E2428">
          <w:pPr>
            <w:pStyle w:val="TDC3"/>
          </w:pPr>
          <w:hyperlink w:anchor="_Toc11823006" w:history="1">
            <w:r w:rsidR="004C5B11" w:rsidRPr="000E2428">
              <w:rPr>
                <w:rStyle w:val="Hipervnculo"/>
              </w:rPr>
              <w:t>01.0</w:t>
            </w:r>
            <w:r w:rsidR="0043074C">
              <w:rPr>
                <w:rStyle w:val="Hipervnculo"/>
              </w:rPr>
              <w:t>6</w:t>
            </w:r>
            <w:r w:rsidR="004C5B11" w:rsidRPr="000E2428">
              <w:rPr>
                <w:rStyle w:val="Hipervnculo"/>
              </w:rPr>
              <w:t>.01</w:t>
            </w:r>
            <w:r w:rsidR="004C5B11" w:rsidRPr="000E2428">
              <w:tab/>
            </w:r>
            <w:r w:rsidR="004C5B11" w:rsidRPr="000E2428">
              <w:rPr>
                <w:rStyle w:val="Hipervnculo"/>
              </w:rPr>
              <w:t>OBJETIVO GENERAL</w:t>
            </w:r>
            <w:r w:rsidR="004C5B11" w:rsidRPr="000E2428">
              <w:rPr>
                <w:webHidden/>
              </w:rPr>
              <w:tab/>
            </w:r>
          </w:hyperlink>
        </w:p>
        <w:p w:rsidR="004C5B11" w:rsidRPr="00946D64" w:rsidRDefault="00430B12" w:rsidP="000E2428">
          <w:pPr>
            <w:pStyle w:val="TDC3"/>
          </w:pPr>
          <w:hyperlink w:anchor="_Toc11823007" w:history="1">
            <w:r w:rsidR="004C5B11" w:rsidRPr="00946D64">
              <w:rPr>
                <w:rStyle w:val="Hipervnculo"/>
              </w:rPr>
              <w:t>01.0</w:t>
            </w:r>
            <w:r w:rsidR="0043074C">
              <w:rPr>
                <w:rStyle w:val="Hipervnculo"/>
              </w:rPr>
              <w:t>6</w:t>
            </w:r>
            <w:r w:rsidR="004C5B11" w:rsidRPr="00946D64">
              <w:rPr>
                <w:rStyle w:val="Hipervnculo"/>
              </w:rPr>
              <w:t>.02</w:t>
            </w:r>
            <w:r w:rsidR="004C5B11" w:rsidRPr="00946D64">
              <w:tab/>
            </w:r>
            <w:r w:rsidR="004C5B11" w:rsidRPr="00946D64">
              <w:rPr>
                <w:rStyle w:val="Hipervnculo"/>
              </w:rPr>
              <w:t>OBJETIVO ESPECÍFICOS</w:t>
            </w:r>
            <w:r w:rsidR="004C5B11" w:rsidRPr="00946D64">
              <w:rPr>
                <w:webHidden/>
              </w:rPr>
              <w:tab/>
            </w:r>
          </w:hyperlink>
        </w:p>
        <w:p w:rsidR="004C5B11" w:rsidRPr="00946D64" w:rsidRDefault="00430B12" w:rsidP="004C5B11">
          <w:pPr>
            <w:pStyle w:val="TDC2"/>
            <w:rPr>
              <w:rFonts w:ascii="Arial" w:hAnsi="Arial" w:cs="Arial"/>
            </w:rPr>
          </w:pPr>
          <w:hyperlink w:anchor="_Toc11823008" w:history="1">
            <w:r w:rsidR="004C5B11" w:rsidRPr="00946D64">
              <w:rPr>
                <w:rStyle w:val="Hipervnculo"/>
                <w:rFonts w:ascii="Arial" w:hAnsi="Arial" w:cs="Arial"/>
              </w:rPr>
              <w:t>01.0</w:t>
            </w:r>
            <w:r w:rsidR="0043074C">
              <w:rPr>
                <w:rStyle w:val="Hipervnculo"/>
                <w:rFonts w:ascii="Arial" w:hAnsi="Arial" w:cs="Arial"/>
              </w:rPr>
              <w:t>7</w:t>
            </w:r>
            <w:r w:rsidR="004C5B11" w:rsidRPr="00946D64">
              <w:rPr>
                <w:rFonts w:ascii="Arial" w:hAnsi="Arial" w:cs="Arial"/>
              </w:rPr>
              <w:tab/>
            </w:r>
            <w:r w:rsidR="004C5B11" w:rsidRPr="00946D64">
              <w:rPr>
                <w:rStyle w:val="Hipervnculo"/>
                <w:rFonts w:ascii="Arial" w:hAnsi="Arial" w:cs="Arial"/>
              </w:rPr>
              <w:t xml:space="preserve">DESCRIPCIÓN DEL </w:t>
            </w:r>
            <w:r w:rsidR="00102161">
              <w:rPr>
                <w:rStyle w:val="Hipervnculo"/>
                <w:rFonts w:ascii="Arial" w:hAnsi="Arial" w:cs="Arial"/>
              </w:rPr>
              <w:t>IOARR</w:t>
            </w:r>
            <w:r w:rsidR="004C5B11"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09" w:history="1">
            <w:r w:rsidR="004C5B11" w:rsidRPr="00946D64">
              <w:rPr>
                <w:rStyle w:val="Hipervnculo"/>
                <w:rFonts w:ascii="Arial" w:hAnsi="Arial" w:cs="Arial"/>
              </w:rPr>
              <w:t>01.0</w:t>
            </w:r>
            <w:r w:rsidR="0043074C">
              <w:rPr>
                <w:rStyle w:val="Hipervnculo"/>
                <w:rFonts w:ascii="Arial" w:hAnsi="Arial" w:cs="Arial"/>
              </w:rPr>
              <w:t>8</w:t>
            </w:r>
            <w:r w:rsidR="004C5B11" w:rsidRPr="00946D64">
              <w:rPr>
                <w:rFonts w:ascii="Arial" w:hAnsi="Arial" w:cs="Arial"/>
              </w:rPr>
              <w:tab/>
            </w:r>
            <w:r w:rsidR="004C5B11" w:rsidRPr="00946D64">
              <w:rPr>
                <w:rStyle w:val="Hipervnculo"/>
                <w:rFonts w:ascii="Arial" w:hAnsi="Arial" w:cs="Arial"/>
              </w:rPr>
              <w:t>RESUMEN DE PRESUPUESTO DEL PROYECTO</w:t>
            </w:r>
            <w:r w:rsidR="004C5B11"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11" w:history="1">
            <w:r w:rsidR="004C5B11" w:rsidRPr="00946D64">
              <w:rPr>
                <w:rStyle w:val="Hipervnculo"/>
                <w:rFonts w:ascii="Arial" w:hAnsi="Arial" w:cs="Arial"/>
              </w:rPr>
              <w:t>01.0</w:t>
            </w:r>
            <w:r w:rsidR="0043074C">
              <w:rPr>
                <w:rStyle w:val="Hipervnculo"/>
                <w:rFonts w:ascii="Arial" w:hAnsi="Arial" w:cs="Arial"/>
              </w:rPr>
              <w:t>9</w:t>
            </w:r>
            <w:r w:rsidR="004C5B11" w:rsidRPr="00946D64">
              <w:rPr>
                <w:rFonts w:ascii="Arial" w:hAnsi="Arial" w:cs="Arial"/>
              </w:rPr>
              <w:tab/>
            </w:r>
            <w:r w:rsidR="004C5B11" w:rsidRPr="00946D64">
              <w:rPr>
                <w:rStyle w:val="Hipervnculo"/>
                <w:rFonts w:ascii="Arial" w:hAnsi="Arial" w:cs="Arial"/>
              </w:rPr>
              <w:t>PLAZO DE EJECUCIÓN</w:t>
            </w:r>
            <w:r w:rsidR="004C5B11" w:rsidRPr="00946D64">
              <w:rPr>
                <w:rFonts w:ascii="Arial" w:hAnsi="Arial" w:cs="Arial"/>
                <w:webHidden/>
              </w:rPr>
              <w:tab/>
            </w:r>
          </w:hyperlink>
        </w:p>
        <w:p w:rsidR="004C5B11" w:rsidRPr="000E2428" w:rsidRDefault="00430B12" w:rsidP="000E2428">
          <w:pPr>
            <w:pStyle w:val="TDC1"/>
            <w:rPr>
              <w:rFonts w:eastAsiaTheme="minorEastAsia"/>
              <w:color w:val="auto"/>
              <w:sz w:val="22"/>
              <w:szCs w:val="22"/>
              <w:lang w:eastAsia="es-PE"/>
            </w:rPr>
          </w:pPr>
          <w:hyperlink w:anchor="_Toc11823014" w:history="1">
            <w:r w:rsidR="004C5B11" w:rsidRPr="000E2428">
              <w:rPr>
                <w:rStyle w:val="Hipervnculo"/>
              </w:rPr>
              <w:t>02.00.00</w:t>
            </w:r>
            <w:r w:rsidR="004C5B11" w:rsidRPr="000E2428">
              <w:rPr>
                <w:rFonts w:eastAsiaTheme="minorEastAsia"/>
                <w:color w:val="auto"/>
                <w:sz w:val="22"/>
                <w:szCs w:val="22"/>
                <w:lang w:eastAsia="es-PE"/>
              </w:rPr>
              <w:tab/>
            </w:r>
            <w:r w:rsidR="004C5B11" w:rsidRPr="000E2428">
              <w:rPr>
                <w:rStyle w:val="Hipervnculo"/>
              </w:rPr>
              <w:t>CARACTERÍSTICAS GENERALES</w:t>
            </w:r>
            <w:r w:rsidR="004C5B11" w:rsidRPr="000E2428">
              <w:rPr>
                <w:webHidden/>
              </w:rPr>
              <w:tab/>
            </w:r>
          </w:hyperlink>
        </w:p>
        <w:p w:rsidR="004C5B11" w:rsidRPr="00946D64" w:rsidRDefault="00430B12" w:rsidP="004C5B11">
          <w:pPr>
            <w:pStyle w:val="TDC2"/>
            <w:rPr>
              <w:rFonts w:ascii="Arial" w:hAnsi="Arial" w:cs="Arial"/>
            </w:rPr>
          </w:pPr>
          <w:hyperlink w:anchor="_Toc11823015" w:history="1">
            <w:r w:rsidR="004C5B11" w:rsidRPr="00946D64">
              <w:rPr>
                <w:rStyle w:val="Hipervnculo"/>
                <w:rFonts w:ascii="Arial" w:hAnsi="Arial" w:cs="Arial"/>
                <w:lang w:eastAsia="es-ES"/>
              </w:rPr>
              <w:t>02.01</w:t>
            </w:r>
            <w:r w:rsidR="004C5B11" w:rsidRPr="00946D64">
              <w:rPr>
                <w:rFonts w:ascii="Arial" w:hAnsi="Arial" w:cs="Arial"/>
              </w:rPr>
              <w:tab/>
            </w:r>
            <w:r w:rsidR="004C5B11" w:rsidRPr="00946D64">
              <w:rPr>
                <w:rStyle w:val="Hipervnculo"/>
                <w:rFonts w:ascii="Arial" w:hAnsi="Arial" w:cs="Arial"/>
                <w:lang w:eastAsia="es-ES"/>
              </w:rPr>
              <w:t>LOCALIZACIÓN:</w:t>
            </w:r>
            <w:r w:rsidR="004C5B11"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16" w:history="1">
            <w:r w:rsidR="004C5B11" w:rsidRPr="00946D64">
              <w:rPr>
                <w:rStyle w:val="Hipervnculo"/>
                <w:rFonts w:ascii="Arial" w:hAnsi="Arial" w:cs="Arial"/>
                <w:lang w:eastAsia="es-ES"/>
              </w:rPr>
              <w:t xml:space="preserve">02.02 </w:t>
            </w:r>
            <w:r w:rsidR="004C5B11" w:rsidRPr="00946D64">
              <w:rPr>
                <w:rFonts w:ascii="Arial" w:hAnsi="Arial" w:cs="Arial"/>
              </w:rPr>
              <w:tab/>
            </w:r>
            <w:r w:rsidR="004C5B11" w:rsidRPr="00946D64">
              <w:rPr>
                <w:rStyle w:val="Hipervnculo"/>
                <w:rFonts w:ascii="Arial" w:hAnsi="Arial" w:cs="Arial"/>
                <w:lang w:eastAsia="es-ES"/>
              </w:rPr>
              <w:t>VÍAS DE COMUNICACIÓN</w:t>
            </w:r>
            <w:r w:rsidR="004C5B11" w:rsidRPr="00946D64">
              <w:rPr>
                <w:rFonts w:ascii="Arial" w:hAnsi="Arial" w:cs="Arial"/>
                <w:webHidden/>
              </w:rPr>
              <w:tab/>
            </w:r>
          </w:hyperlink>
        </w:p>
        <w:p w:rsidR="004C5B11" w:rsidRPr="00946D64" w:rsidRDefault="00430B12" w:rsidP="004C5B11">
          <w:pPr>
            <w:pStyle w:val="TDC2"/>
            <w:rPr>
              <w:rFonts w:ascii="Arial" w:hAnsi="Arial" w:cs="Arial"/>
            </w:rPr>
          </w:pPr>
          <w:hyperlink w:anchor="_Toc11823024" w:history="1">
            <w:r w:rsidR="001F3DD8">
              <w:rPr>
                <w:rStyle w:val="Hipervnculo"/>
                <w:rFonts w:ascii="Arial" w:hAnsi="Arial" w:cs="Arial"/>
                <w:lang w:eastAsia="es-ES"/>
              </w:rPr>
              <w:t>02.03</w:t>
            </w:r>
            <w:r w:rsidR="004C5B11" w:rsidRPr="00946D64">
              <w:rPr>
                <w:rFonts w:ascii="Arial" w:hAnsi="Arial" w:cs="Arial"/>
              </w:rPr>
              <w:tab/>
            </w:r>
            <w:r w:rsidR="004C5B11" w:rsidRPr="00946D64">
              <w:rPr>
                <w:rStyle w:val="Hipervnculo"/>
                <w:rFonts w:ascii="Arial" w:hAnsi="Arial" w:cs="Arial"/>
                <w:lang w:eastAsia="es-ES"/>
              </w:rPr>
              <w:t>INFRAESTRUCTURA DE SERVICIOS BÁSICOS DE LA POBLACIÓN</w:t>
            </w:r>
            <w:r w:rsidR="004C5B11" w:rsidRPr="00946D64">
              <w:rPr>
                <w:rFonts w:ascii="Arial" w:hAnsi="Arial" w:cs="Arial"/>
                <w:webHidden/>
              </w:rPr>
              <w:tab/>
            </w:r>
          </w:hyperlink>
        </w:p>
        <w:p w:rsidR="004C5B11" w:rsidRPr="00946D64" w:rsidRDefault="00430B12" w:rsidP="000E2428">
          <w:pPr>
            <w:pStyle w:val="TDC1"/>
            <w:rPr>
              <w:rFonts w:eastAsiaTheme="minorEastAsia"/>
              <w:color w:val="auto"/>
              <w:sz w:val="22"/>
              <w:szCs w:val="22"/>
              <w:lang w:eastAsia="es-PE"/>
            </w:rPr>
          </w:pPr>
          <w:hyperlink w:anchor="_Toc11823025" w:history="1">
            <w:r w:rsidR="004C5B11" w:rsidRPr="00946D64">
              <w:rPr>
                <w:rStyle w:val="Hipervnculo"/>
              </w:rPr>
              <w:t>03.00.00</w:t>
            </w:r>
            <w:r w:rsidR="004C5B11" w:rsidRPr="00946D64">
              <w:rPr>
                <w:rFonts w:eastAsiaTheme="minorEastAsia"/>
                <w:color w:val="auto"/>
                <w:sz w:val="22"/>
                <w:szCs w:val="22"/>
                <w:lang w:eastAsia="es-PE"/>
              </w:rPr>
              <w:tab/>
            </w:r>
            <w:r w:rsidR="001F3DD8" w:rsidRPr="001F3DD8">
              <w:rPr>
                <w:rStyle w:val="Hipervnculo"/>
              </w:rPr>
              <w:t xml:space="preserve">PLANTEAMIENTO DEL </w:t>
            </w:r>
            <w:r w:rsidR="001F3DD8">
              <w:rPr>
                <w:rStyle w:val="Hipervnculo"/>
              </w:rPr>
              <w:t>IOARR</w:t>
            </w:r>
            <w:r w:rsidR="004C5B11" w:rsidRPr="00946D64">
              <w:rPr>
                <w:webHidden/>
              </w:rPr>
              <w:tab/>
            </w:r>
          </w:hyperlink>
        </w:p>
        <w:p w:rsidR="004C5B11" w:rsidRPr="000E2428" w:rsidRDefault="00430B12" w:rsidP="000E2428">
          <w:pPr>
            <w:pStyle w:val="TDC3"/>
          </w:pPr>
          <w:hyperlink w:anchor="_Toc11823034" w:history="1">
            <w:r w:rsidR="004C5B11" w:rsidRPr="000E2428">
              <w:rPr>
                <w:rStyle w:val="Hipervnculo"/>
              </w:rPr>
              <w:t>03.01</w:t>
            </w:r>
            <w:r w:rsidR="001F3DD8">
              <w:rPr>
                <w:rStyle w:val="Hipervnculo"/>
              </w:rPr>
              <w:t>.00</w:t>
            </w:r>
            <w:r w:rsidR="004C5B11" w:rsidRPr="000E2428">
              <w:tab/>
            </w:r>
            <w:r w:rsidR="001F3DD8">
              <w:rPr>
                <w:rStyle w:val="Hipervnculo"/>
              </w:rPr>
              <w:t>PLANIFICACIÓN FÍSICA DEL IOARR</w:t>
            </w:r>
            <w:r w:rsidR="004C5B11" w:rsidRPr="000E2428">
              <w:rPr>
                <w:webHidden/>
              </w:rPr>
              <w:tab/>
            </w:r>
          </w:hyperlink>
        </w:p>
        <w:p w:rsidR="004C5B11" w:rsidRPr="000E2428" w:rsidRDefault="00430B12" w:rsidP="000E2428">
          <w:pPr>
            <w:pStyle w:val="TDC3"/>
          </w:pPr>
          <w:hyperlink w:anchor="_Toc11823035" w:history="1">
            <w:r w:rsidR="004C5B11" w:rsidRPr="000E2428">
              <w:rPr>
                <w:rStyle w:val="Hipervnculo"/>
              </w:rPr>
              <w:t>03.0</w:t>
            </w:r>
            <w:r w:rsidR="0043074C">
              <w:rPr>
                <w:rStyle w:val="Hipervnculo"/>
              </w:rPr>
              <w:t>2</w:t>
            </w:r>
            <w:r w:rsidR="004C5B11" w:rsidRPr="000E2428">
              <w:rPr>
                <w:rStyle w:val="Hipervnculo"/>
              </w:rPr>
              <w:t>.0</w:t>
            </w:r>
            <w:r w:rsidR="0043074C">
              <w:rPr>
                <w:rStyle w:val="Hipervnculo"/>
              </w:rPr>
              <w:t>0</w:t>
            </w:r>
            <w:r w:rsidR="004C5B11" w:rsidRPr="000E2428">
              <w:tab/>
            </w:r>
            <w:r w:rsidR="004C5B11" w:rsidRPr="000E2428">
              <w:rPr>
                <w:rStyle w:val="Hipervnculo"/>
              </w:rPr>
              <w:t xml:space="preserve">PARÁMETROS </w:t>
            </w:r>
            <w:r w:rsidR="001F3DD8">
              <w:rPr>
                <w:rStyle w:val="Hipervnculo"/>
              </w:rPr>
              <w:t>MÍNIMOS PARA EL ACONDICIONAMIENTO</w:t>
            </w:r>
            <w:r w:rsidR="004C5B11" w:rsidRPr="000E2428">
              <w:rPr>
                <w:webHidden/>
              </w:rPr>
              <w:tab/>
            </w:r>
          </w:hyperlink>
        </w:p>
        <w:p w:rsidR="000E2428" w:rsidRDefault="00430B12" w:rsidP="000E2428">
          <w:pPr>
            <w:pStyle w:val="TDC1"/>
          </w:pPr>
          <w:hyperlink w:anchor="_Toc11823041" w:history="1">
            <w:r w:rsidR="004C5B11" w:rsidRPr="00946D64">
              <w:rPr>
                <w:rStyle w:val="Hipervnculo"/>
              </w:rPr>
              <w:t>04.00.00</w:t>
            </w:r>
            <w:r w:rsidR="004C5B11" w:rsidRPr="00946D64">
              <w:rPr>
                <w:rFonts w:eastAsiaTheme="minorEastAsia"/>
                <w:color w:val="auto"/>
                <w:sz w:val="22"/>
                <w:szCs w:val="22"/>
                <w:lang w:eastAsia="es-PE"/>
              </w:rPr>
              <w:tab/>
            </w:r>
            <w:r w:rsidR="004C5B11" w:rsidRPr="00946D64">
              <w:rPr>
                <w:rStyle w:val="Hipervnculo"/>
              </w:rPr>
              <w:t>CONCLUSIONES Y RECOMENDACIONES</w:t>
            </w:r>
            <w:r w:rsidR="004C5B11" w:rsidRPr="00946D64">
              <w:rPr>
                <w:webHidden/>
              </w:rPr>
              <w:tab/>
            </w:r>
          </w:hyperlink>
          <w:r w:rsidR="00D45618" w:rsidRPr="00946D64">
            <w:rPr>
              <w:bCs/>
              <w:lang w:val="es-ES"/>
            </w:rPr>
            <w:fldChar w:fldCharType="end"/>
          </w:r>
        </w:p>
      </w:sdtContent>
    </w:sdt>
    <w:p w:rsidR="00D45618" w:rsidRDefault="000E2428" w:rsidP="000E2428">
      <w:pPr>
        <w:tabs>
          <w:tab w:val="left" w:pos="3778"/>
        </w:tabs>
      </w:pPr>
      <w:r>
        <w:tab/>
      </w: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Pr="000E2428" w:rsidRDefault="00D33BBF" w:rsidP="000E2428">
      <w:pPr>
        <w:tabs>
          <w:tab w:val="left" w:pos="3778"/>
        </w:tabs>
      </w:pPr>
    </w:p>
    <w:p w:rsidR="001E571F" w:rsidRPr="00946D64" w:rsidRDefault="001E571F" w:rsidP="009B7D64">
      <w:pPr>
        <w:pStyle w:val="Ttulo1"/>
        <w:rPr>
          <w:rFonts w:ascii="Arial" w:hAnsi="Arial" w:cs="Arial"/>
          <w:sz w:val="24"/>
          <w:u w:val="single"/>
        </w:rPr>
      </w:pPr>
      <w:bookmarkStart w:id="0" w:name="_Toc511655148"/>
      <w:bookmarkStart w:id="1" w:name="_Toc11823000"/>
      <w:r w:rsidRPr="00946D64">
        <w:rPr>
          <w:rFonts w:ascii="Arial" w:hAnsi="Arial" w:cs="Arial"/>
          <w:sz w:val="24"/>
          <w:u w:val="single"/>
        </w:rPr>
        <w:lastRenderedPageBreak/>
        <w:t>ASPECTOS GENERALES</w:t>
      </w:r>
      <w:bookmarkEnd w:id="0"/>
      <w:bookmarkEnd w:id="1"/>
    </w:p>
    <w:p w:rsidR="00EC00DE" w:rsidRPr="00946D64" w:rsidRDefault="001A1D6F" w:rsidP="001A1D6F">
      <w:pPr>
        <w:pStyle w:val="Ttulo2"/>
        <w:tabs>
          <w:tab w:val="num" w:pos="1418"/>
        </w:tabs>
        <w:ind w:left="284"/>
        <w:rPr>
          <w:rFonts w:ascii="Arial" w:hAnsi="Arial" w:cs="Arial"/>
          <w:b/>
          <w:color w:val="0D0D0D" w:themeColor="text1" w:themeTint="F2"/>
          <w:sz w:val="22"/>
        </w:rPr>
      </w:pPr>
      <w:bookmarkStart w:id="2" w:name="_Toc511655149"/>
      <w:bookmarkStart w:id="3" w:name="_Toc11823001"/>
      <w:r w:rsidRPr="00946D64">
        <w:rPr>
          <w:rFonts w:ascii="Arial" w:hAnsi="Arial" w:cs="Arial"/>
          <w:b/>
          <w:color w:val="0D0D0D" w:themeColor="text1" w:themeTint="F2"/>
          <w:sz w:val="22"/>
        </w:rPr>
        <w:t>01.01</w:t>
      </w:r>
      <w:r w:rsidRPr="00946D64">
        <w:rPr>
          <w:rFonts w:ascii="Arial" w:hAnsi="Arial" w:cs="Arial"/>
          <w:b/>
          <w:color w:val="0D0D0D" w:themeColor="text1" w:themeTint="F2"/>
          <w:sz w:val="22"/>
        </w:rPr>
        <w:tab/>
      </w:r>
      <w:r w:rsidR="00EC00DE" w:rsidRPr="00946D64">
        <w:rPr>
          <w:rFonts w:ascii="Arial" w:hAnsi="Arial" w:cs="Arial"/>
          <w:b/>
          <w:color w:val="0D0D0D" w:themeColor="text1" w:themeTint="F2"/>
          <w:sz w:val="22"/>
        </w:rPr>
        <w:t>INTRODUCCIÓN</w:t>
      </w:r>
      <w:bookmarkEnd w:id="2"/>
      <w:bookmarkEnd w:id="3"/>
    </w:p>
    <w:p w:rsidR="00754631" w:rsidRPr="00946D64" w:rsidRDefault="0071508E" w:rsidP="001A1D6F">
      <w:pPr>
        <w:ind w:left="567"/>
        <w:rPr>
          <w:rFonts w:ascii="Arial" w:hAnsi="Arial" w:cs="Arial"/>
          <w:lang w:eastAsia="es-ES"/>
        </w:rPr>
      </w:pPr>
      <w:r w:rsidRPr="00946D64">
        <w:rPr>
          <w:rFonts w:ascii="Arial" w:hAnsi="Arial" w:cs="Arial"/>
          <w:lang w:eastAsia="es-ES"/>
        </w:rPr>
        <w:t xml:space="preserve">El </w:t>
      </w:r>
      <w:r w:rsidR="00D165A3" w:rsidRPr="00946D64">
        <w:rPr>
          <w:rFonts w:ascii="Arial" w:hAnsi="Arial" w:cs="Arial"/>
          <w:lang w:eastAsia="es-ES"/>
        </w:rPr>
        <w:t xml:space="preserve">Puesto de Salud de </w:t>
      </w:r>
      <w:r w:rsidR="00391340">
        <w:rPr>
          <w:rFonts w:ascii="Arial" w:hAnsi="Arial" w:cs="Arial"/>
          <w:lang w:eastAsia="es-ES"/>
        </w:rPr>
        <w:t>Antabamba</w:t>
      </w:r>
      <w:r w:rsidRPr="00946D64">
        <w:rPr>
          <w:rFonts w:ascii="Arial" w:hAnsi="Arial" w:cs="Arial"/>
          <w:lang w:eastAsia="es-ES"/>
        </w:rPr>
        <w:t xml:space="preserve">, en la actualidad carece de una adecuada Infraestructura y equipamiento </w:t>
      </w:r>
      <w:r w:rsidR="00391340">
        <w:rPr>
          <w:rFonts w:ascii="Arial" w:hAnsi="Arial" w:cs="Arial"/>
          <w:lang w:eastAsia="es-ES"/>
        </w:rPr>
        <w:t>en la atención del tratamiento de primer nivel para pacientes con COVID - 19</w:t>
      </w:r>
      <w:r w:rsidRPr="00946D64">
        <w:rPr>
          <w:rFonts w:ascii="Arial" w:hAnsi="Arial" w:cs="Arial"/>
          <w:lang w:eastAsia="es-ES"/>
        </w:rPr>
        <w:t xml:space="preserve"> </w:t>
      </w:r>
      <w:r w:rsidR="00391340">
        <w:rPr>
          <w:rFonts w:ascii="Arial" w:hAnsi="Arial" w:cs="Arial"/>
          <w:lang w:eastAsia="es-ES"/>
        </w:rPr>
        <w:t>en</w:t>
      </w:r>
      <w:r w:rsidRPr="00946D64">
        <w:rPr>
          <w:rFonts w:ascii="Arial" w:hAnsi="Arial" w:cs="Arial"/>
          <w:lang w:eastAsia="es-ES"/>
        </w:rPr>
        <w:t xml:space="preserve"> la población del Distrito</w:t>
      </w:r>
      <w:r w:rsidR="00391340">
        <w:rPr>
          <w:rFonts w:ascii="Arial" w:hAnsi="Arial" w:cs="Arial"/>
          <w:lang w:eastAsia="es-ES"/>
        </w:rPr>
        <w:t xml:space="preserve"> y la provincia</w:t>
      </w:r>
      <w:r w:rsidRPr="00946D64">
        <w:rPr>
          <w:rFonts w:ascii="Arial" w:hAnsi="Arial" w:cs="Arial"/>
          <w:lang w:eastAsia="es-ES"/>
        </w:rPr>
        <w:t xml:space="preserve">, es así que siendo política y estando de sus competencias el Gobierno Regional de Apurímac, </w:t>
      </w:r>
      <w:r w:rsidR="00391340">
        <w:rPr>
          <w:rFonts w:ascii="Arial" w:hAnsi="Arial" w:cs="Arial"/>
          <w:lang w:eastAsia="es-ES"/>
        </w:rPr>
        <w:t>se debe reducir y/o tratar los casos positivos que cuenten con sintomatología leve a moderado</w:t>
      </w:r>
      <w:r w:rsidR="00754631" w:rsidRPr="00946D64">
        <w:rPr>
          <w:rFonts w:ascii="Arial" w:hAnsi="Arial" w:cs="Arial"/>
          <w:lang w:eastAsia="es-ES"/>
        </w:rPr>
        <w:t xml:space="preserve">, </w:t>
      </w:r>
      <w:r w:rsidR="00391340">
        <w:rPr>
          <w:rFonts w:ascii="Arial" w:hAnsi="Arial" w:cs="Arial"/>
          <w:lang w:eastAsia="es-ES"/>
        </w:rPr>
        <w:t>para lo cual se ha considerado de prioridad por el estado de emergencia la atención en este establecimiento de Salud</w:t>
      </w:r>
      <w:r w:rsidR="00754631" w:rsidRPr="00946D64">
        <w:rPr>
          <w:rFonts w:ascii="Arial" w:hAnsi="Arial" w:cs="Arial"/>
          <w:lang w:eastAsia="es-ES"/>
        </w:rPr>
        <w:t xml:space="preserve">. </w:t>
      </w:r>
    </w:p>
    <w:p w:rsidR="0071508E" w:rsidRPr="00946D64" w:rsidRDefault="00754631" w:rsidP="001A1D6F">
      <w:pPr>
        <w:ind w:left="567"/>
        <w:rPr>
          <w:rFonts w:ascii="Arial" w:hAnsi="Arial" w:cs="Arial"/>
          <w:lang w:eastAsia="es-ES"/>
        </w:rPr>
      </w:pPr>
      <w:r w:rsidRPr="00946D64">
        <w:rPr>
          <w:rFonts w:ascii="Arial" w:hAnsi="Arial" w:cs="Arial"/>
          <w:lang w:eastAsia="es-ES"/>
        </w:rPr>
        <w:t xml:space="preserve">Siendo una gestión conjunta; la Municipalidad </w:t>
      </w:r>
      <w:r w:rsidR="00391340">
        <w:rPr>
          <w:rFonts w:ascii="Arial" w:hAnsi="Arial" w:cs="Arial"/>
          <w:lang w:eastAsia="es-ES"/>
        </w:rPr>
        <w:t xml:space="preserve">Provincial de Antabamba y </w:t>
      </w:r>
      <w:r w:rsidRPr="00946D64">
        <w:rPr>
          <w:rFonts w:ascii="Arial" w:hAnsi="Arial" w:cs="Arial"/>
          <w:lang w:eastAsia="es-ES"/>
        </w:rPr>
        <w:t xml:space="preserve">el Gobierno Regional de Apurímac </w:t>
      </w:r>
      <w:r w:rsidR="00391340">
        <w:rPr>
          <w:rFonts w:ascii="Arial" w:hAnsi="Arial" w:cs="Arial"/>
          <w:lang w:eastAsia="es-ES"/>
        </w:rPr>
        <w:t>el de ejecutar una contingencia contra el COVID</w:t>
      </w:r>
      <w:r w:rsidRPr="00946D64">
        <w:rPr>
          <w:rFonts w:ascii="Arial" w:hAnsi="Arial" w:cs="Arial"/>
          <w:lang w:eastAsia="es-ES"/>
        </w:rPr>
        <w:t>.</w:t>
      </w:r>
    </w:p>
    <w:p w:rsidR="00D76E3B" w:rsidRPr="00946D64" w:rsidRDefault="001A1D6F" w:rsidP="001A1D6F">
      <w:pPr>
        <w:pStyle w:val="Ttulo2"/>
        <w:tabs>
          <w:tab w:val="num" w:pos="1418"/>
        </w:tabs>
        <w:ind w:left="284"/>
        <w:rPr>
          <w:rFonts w:ascii="Arial" w:hAnsi="Arial" w:cs="Arial"/>
          <w:b/>
          <w:color w:val="0D0D0D" w:themeColor="text1" w:themeTint="F2"/>
          <w:sz w:val="22"/>
        </w:rPr>
      </w:pPr>
      <w:bookmarkStart w:id="4" w:name="_Toc511655150"/>
      <w:bookmarkStart w:id="5" w:name="_Toc11823002"/>
      <w:r w:rsidRPr="00946D64">
        <w:rPr>
          <w:rFonts w:ascii="Arial" w:hAnsi="Arial" w:cs="Arial"/>
          <w:b/>
          <w:color w:val="0D0D0D" w:themeColor="text1" w:themeTint="F2"/>
          <w:sz w:val="22"/>
        </w:rPr>
        <w:t>01.02</w:t>
      </w:r>
      <w:r w:rsidRPr="00946D64">
        <w:rPr>
          <w:rFonts w:ascii="Arial" w:hAnsi="Arial" w:cs="Arial"/>
          <w:b/>
          <w:color w:val="0D0D0D" w:themeColor="text1" w:themeTint="F2"/>
          <w:sz w:val="22"/>
        </w:rPr>
        <w:tab/>
      </w:r>
      <w:r w:rsidR="00EC00DE" w:rsidRPr="00946D64">
        <w:rPr>
          <w:rFonts w:ascii="Arial" w:hAnsi="Arial" w:cs="Arial"/>
          <w:b/>
          <w:color w:val="0D0D0D" w:themeColor="text1" w:themeTint="F2"/>
          <w:sz w:val="22"/>
        </w:rPr>
        <w:t>ANTECEDENTES</w:t>
      </w:r>
      <w:bookmarkEnd w:id="4"/>
      <w:bookmarkEnd w:id="5"/>
    </w:p>
    <w:p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 xml:space="preserve">Con OFICIO N° 181-2020-DIR.UERSA-DIRESA/AP, la Red de Salud Antabamba presenta remite la información para </w:t>
      </w:r>
      <w:proofErr w:type="spellStart"/>
      <w:r w:rsidRPr="00391340">
        <w:rPr>
          <w:rFonts w:ascii="Arial" w:hAnsi="Arial" w:cs="Arial"/>
        </w:rPr>
        <w:t>a</w:t>
      </w:r>
      <w:proofErr w:type="spellEnd"/>
      <w:r w:rsidRPr="00391340">
        <w:rPr>
          <w:rFonts w:ascii="Arial" w:hAnsi="Arial" w:cs="Arial"/>
        </w:rPr>
        <w:t xml:space="preserve"> elaboración del IOARR. </w:t>
      </w:r>
    </w:p>
    <w:p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Mediante Oficio N° 659-20-G-DIRESA APURIMAC la DIRESA remite la cartera de servicios del Centro de Salud Antabamba</w:t>
      </w:r>
    </w:p>
    <w:p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Mediante Oficio 664-20-DG DIRESA APURIMAC se remite el INFORME SUSTENTO DE INVERSION DE OPTIMIZACION EN EL MARCO DE LA EMERGENCIA SANITARIA.</w:t>
      </w:r>
    </w:p>
    <w:p w:rsidR="00877A68" w:rsidRDefault="00391340" w:rsidP="00391340">
      <w:pPr>
        <w:ind w:left="567"/>
        <w:rPr>
          <w:rFonts w:ascii="Arial" w:eastAsia="Times New Roman" w:hAnsi="Arial" w:cs="Arial"/>
        </w:rPr>
      </w:pPr>
      <w:r w:rsidRPr="00391340">
        <w:rPr>
          <w:rFonts w:ascii="Arial" w:hAnsi="Arial" w:cs="Arial"/>
        </w:rPr>
        <w:t>-</w:t>
      </w:r>
      <w:r w:rsidRPr="00391340">
        <w:rPr>
          <w:rFonts w:ascii="Arial" w:hAnsi="Arial" w:cs="Arial"/>
        </w:rPr>
        <w:tab/>
        <w:t>Mediante MEMORANDUM N° 0631-2020-GRAP/06/GG la Gerencia General del Gobierno Regional Apurímac, autoriza a la Oficina Regional de Formulación y Evaluación de Inversiones, la elaboración y el registro del presente IOARR</w:t>
      </w:r>
      <w:r w:rsidR="00FC643E" w:rsidRPr="00946D64">
        <w:rPr>
          <w:rFonts w:ascii="Arial" w:eastAsia="Times New Roman" w:hAnsi="Arial" w:cs="Arial"/>
        </w:rPr>
        <w:t xml:space="preserve">. </w:t>
      </w:r>
    </w:p>
    <w:p w:rsidR="00575C1D" w:rsidRDefault="00575C1D" w:rsidP="00575C1D">
      <w:pPr>
        <w:ind w:left="567"/>
        <w:rPr>
          <w:rFonts w:ascii="Arial" w:eastAsia="Times New Roman" w:hAnsi="Arial" w:cs="Arial"/>
        </w:rPr>
      </w:pPr>
      <w:r w:rsidRPr="00391340">
        <w:rPr>
          <w:rFonts w:ascii="Arial" w:hAnsi="Arial" w:cs="Arial"/>
        </w:rPr>
        <w:t>-</w:t>
      </w:r>
      <w:r w:rsidRPr="00391340">
        <w:rPr>
          <w:rFonts w:ascii="Arial" w:hAnsi="Arial" w:cs="Arial"/>
        </w:rPr>
        <w:tab/>
      </w:r>
      <w:r>
        <w:rPr>
          <w:rFonts w:ascii="Arial" w:hAnsi="Arial" w:cs="Arial"/>
        </w:rPr>
        <w:t xml:space="preserve">Con fecha </w:t>
      </w:r>
      <w:r w:rsidRPr="00575C1D">
        <w:rPr>
          <w:rFonts w:ascii="Arial" w:hAnsi="Arial" w:cs="Arial"/>
        </w:rPr>
        <w:t>12/06/2020</w:t>
      </w:r>
      <w:r>
        <w:rPr>
          <w:rFonts w:ascii="Arial" w:hAnsi="Arial" w:cs="Arial"/>
        </w:rPr>
        <w:t>, se aprueba el IOARR para la ejecución del mismo</w:t>
      </w:r>
      <w:r w:rsidRPr="00946D64">
        <w:rPr>
          <w:rFonts w:ascii="Arial" w:eastAsia="Times New Roman" w:hAnsi="Arial" w:cs="Arial"/>
        </w:rPr>
        <w:t xml:space="preserve">. </w:t>
      </w:r>
    </w:p>
    <w:p w:rsidR="0043074C" w:rsidRPr="00946D64" w:rsidRDefault="0043074C" w:rsidP="0043074C">
      <w:pPr>
        <w:pStyle w:val="Ttulo2"/>
        <w:tabs>
          <w:tab w:val="num" w:pos="1418"/>
        </w:tabs>
        <w:ind w:left="284"/>
        <w:rPr>
          <w:rFonts w:ascii="Arial" w:hAnsi="Arial" w:cs="Arial"/>
          <w:b/>
          <w:color w:val="0D0D0D" w:themeColor="text1" w:themeTint="F2"/>
          <w:sz w:val="22"/>
        </w:rPr>
      </w:pPr>
      <w:r w:rsidRPr="00946D64">
        <w:rPr>
          <w:rFonts w:ascii="Arial" w:hAnsi="Arial" w:cs="Arial"/>
          <w:b/>
          <w:color w:val="0D0D0D" w:themeColor="text1" w:themeTint="F2"/>
          <w:sz w:val="22"/>
        </w:rPr>
        <w:t>01.03</w:t>
      </w:r>
      <w:r w:rsidRPr="00946D64">
        <w:rPr>
          <w:rFonts w:ascii="Arial" w:hAnsi="Arial" w:cs="Arial"/>
          <w:b/>
          <w:color w:val="0D0D0D" w:themeColor="text1" w:themeTint="F2"/>
          <w:sz w:val="22"/>
        </w:rPr>
        <w:tab/>
        <w:t xml:space="preserve"> </w:t>
      </w:r>
      <w:r>
        <w:rPr>
          <w:rFonts w:ascii="Arial" w:hAnsi="Arial" w:cs="Arial"/>
          <w:b/>
          <w:color w:val="0D0D0D" w:themeColor="text1" w:themeTint="F2"/>
          <w:sz w:val="22"/>
        </w:rPr>
        <w:t>BASE LEGAL</w:t>
      </w:r>
      <w:r w:rsidRPr="00946D64">
        <w:rPr>
          <w:rFonts w:ascii="Arial" w:hAnsi="Arial" w:cs="Arial"/>
          <w:b/>
          <w:color w:val="0D0D0D" w:themeColor="text1" w:themeTint="F2"/>
          <w:sz w:val="22"/>
        </w:rPr>
        <w:t>:</w:t>
      </w:r>
    </w:p>
    <w:p w:rsidR="0043074C" w:rsidRDefault="0043074C" w:rsidP="0043074C">
      <w:pPr>
        <w:ind w:left="705"/>
        <w:rPr>
          <w:rFonts w:ascii="Arial" w:eastAsia="Times New Roman" w:hAnsi="Arial" w:cs="Arial"/>
        </w:rPr>
      </w:pPr>
      <w:r w:rsidRPr="0043074C">
        <w:rPr>
          <w:rFonts w:ascii="Arial" w:eastAsia="Times New Roman" w:hAnsi="Arial" w:cs="Arial"/>
        </w:rPr>
        <w:t>El Decreto de Urgencia N° 039-2020 que dicta medidas complementarias para el Sector Salud en el marco de la Emergencia Sanitaria por los efectos del Coronavirus (COVID-19), Decreto de Urgencia N° 045-2020  que modifica el Artículo 11 del Decreto de Urgencia N° 039-2020 Decreto de Urgencia que dicta medidas complementarias para el Sector Salud en el marco de la Emergencia Sanitaria por los efectos del Coronavirus (COVID-19), Decreto Supremo N° 008-2020-SA en el que se Declara en Emergencia Sanitaria a nivel nacional, Resolución Ministerial N° 324-2020-MINSA sobre Adquisición de Equipamiento para garantizar el adecuado y oportuno suministro de, y otros emitidos a la fecha.</w:t>
      </w:r>
    </w:p>
    <w:p w:rsidR="0043074C" w:rsidRDefault="0043074C" w:rsidP="0043074C">
      <w:pPr>
        <w:ind w:left="705"/>
        <w:rPr>
          <w:rFonts w:ascii="Arial" w:eastAsia="Times New Roman" w:hAnsi="Arial" w:cs="Arial"/>
        </w:rPr>
      </w:pPr>
      <w:r w:rsidRPr="0043074C">
        <w:rPr>
          <w:rFonts w:ascii="Arial" w:eastAsia="Times New Roman" w:hAnsi="Arial" w:cs="Arial"/>
        </w:rPr>
        <w:t>DECRETO SUPREMO 135-2020-PCM que “Prorrogar el Estado de Emergencia Nacional declarado mediante Decreto Supremo Nº 044-2020-PCM, ampliado temporalmente mediante los Decretos Supremos Nº 051-2020-PCM, Nº 064-2020-PCM, Nº 075-2020-PCM, Nº 083-2020-PCM, Nº 094-2020-PCM y Nº 116-2020-PCM; y precisado o modificado por los Decretos Supremos Nº 045-2020-PCM, Nº 046-2020-PCM, Nº 051-2020-PCM, Nº 053-2020-PCM, Nº 057-2020-PCM, Nº 058-2020-PCM, Nº 061-2020-PCM, Nº 063-2020-PCM, Nº 064-2020-PCM, Nº 068-2020-PCM, Nº 072-</w:t>
      </w:r>
      <w:r w:rsidRPr="0043074C">
        <w:rPr>
          <w:rFonts w:ascii="Arial" w:eastAsia="Times New Roman" w:hAnsi="Arial" w:cs="Arial"/>
        </w:rPr>
        <w:lastRenderedPageBreak/>
        <w:t>2020-PCM, Nº 083-2020-PCM, Nº 094-2020-PCM, Nº 110-2020-PCM, Nº 116-2020-PCM, Nº 117-2020-PCM y Nº 129-2020-PCM, a partir del sábado 01 de agosto de 2020 hasta el lunes 31 de agosto de 2020, por las graves circunstancias que afectan la vida de la Nación a consecuencia del COVID-19.</w:t>
      </w:r>
    </w:p>
    <w:p w:rsidR="001E571F" w:rsidRPr="00946D64" w:rsidRDefault="0043074C" w:rsidP="001A1D6F">
      <w:pPr>
        <w:pStyle w:val="Ttulo2"/>
        <w:tabs>
          <w:tab w:val="num" w:pos="1418"/>
        </w:tabs>
        <w:ind w:left="284"/>
        <w:rPr>
          <w:rFonts w:ascii="Arial" w:hAnsi="Arial" w:cs="Arial"/>
          <w:b/>
          <w:color w:val="0D0D0D" w:themeColor="text1" w:themeTint="F2"/>
          <w:sz w:val="22"/>
        </w:rPr>
      </w:pPr>
      <w:bookmarkStart w:id="6" w:name="_Toc11823003"/>
      <w:r>
        <w:rPr>
          <w:rFonts w:ascii="Arial" w:hAnsi="Arial" w:cs="Arial"/>
          <w:b/>
          <w:color w:val="0D0D0D" w:themeColor="text1" w:themeTint="F2"/>
          <w:sz w:val="22"/>
        </w:rPr>
        <w:t>01.04</w:t>
      </w:r>
      <w:r w:rsidR="001A1D6F" w:rsidRPr="00946D64">
        <w:rPr>
          <w:rFonts w:ascii="Arial" w:hAnsi="Arial" w:cs="Arial"/>
          <w:b/>
          <w:color w:val="0D0D0D" w:themeColor="text1" w:themeTint="F2"/>
          <w:sz w:val="22"/>
        </w:rPr>
        <w:tab/>
      </w:r>
      <w:r w:rsidR="001E571F" w:rsidRPr="00946D64">
        <w:rPr>
          <w:rFonts w:ascii="Arial" w:hAnsi="Arial" w:cs="Arial"/>
          <w:b/>
          <w:color w:val="0D0D0D" w:themeColor="text1" w:themeTint="F2"/>
          <w:sz w:val="22"/>
        </w:rPr>
        <w:t xml:space="preserve"> </w:t>
      </w:r>
      <w:bookmarkStart w:id="7" w:name="_Toc511655151"/>
      <w:r w:rsidR="001E571F" w:rsidRPr="00946D64">
        <w:rPr>
          <w:rFonts w:ascii="Arial" w:hAnsi="Arial" w:cs="Arial"/>
          <w:b/>
          <w:color w:val="0D0D0D" w:themeColor="text1" w:themeTint="F2"/>
          <w:sz w:val="22"/>
        </w:rPr>
        <w:t xml:space="preserve">NOMBRE DEL </w:t>
      </w:r>
      <w:r w:rsidR="00575C1D">
        <w:rPr>
          <w:rFonts w:ascii="Arial" w:hAnsi="Arial" w:cs="Arial"/>
          <w:b/>
          <w:color w:val="0D0D0D" w:themeColor="text1" w:themeTint="F2"/>
          <w:sz w:val="22"/>
        </w:rPr>
        <w:t>IOARR</w:t>
      </w:r>
      <w:r w:rsidR="001E571F" w:rsidRPr="00946D64">
        <w:rPr>
          <w:rFonts w:ascii="Arial" w:hAnsi="Arial" w:cs="Arial"/>
          <w:b/>
          <w:color w:val="0D0D0D" w:themeColor="text1" w:themeTint="F2"/>
          <w:sz w:val="22"/>
        </w:rPr>
        <w:t>:</w:t>
      </w:r>
      <w:bookmarkEnd w:id="6"/>
      <w:bookmarkEnd w:id="7"/>
    </w:p>
    <w:p w:rsidR="009A0923" w:rsidRPr="00946D64" w:rsidRDefault="009A0923" w:rsidP="009A0923">
      <w:pPr>
        <w:ind w:left="567"/>
        <w:jc w:val="center"/>
        <w:rPr>
          <w:rFonts w:ascii="Arial" w:hAnsi="Arial" w:cs="Arial"/>
          <w:b/>
        </w:rPr>
      </w:pPr>
      <w:r w:rsidRPr="00946D64">
        <w:rPr>
          <w:rFonts w:ascii="Arial" w:hAnsi="Arial" w:cs="Arial"/>
          <w:b/>
        </w:rPr>
        <w:t>“</w:t>
      </w:r>
      <w:r w:rsidR="00575C1D" w:rsidRPr="00575C1D">
        <w:rPr>
          <w:rFonts w:ascii="Arial" w:hAnsi="Arial" w:cs="Arial"/>
          <w:b/>
        </w:rPr>
        <w:t xml:space="preserve">ADQUISICIÓN DE MONITOR MULTI PARAMETRO, CAMA CLINICA RODABLE, ASPIRADOR DE SECRECIONES Y PULSIOXIMETRO; ADEMÁS DE OTROS ACTIVOS EN </w:t>
      </w:r>
      <w:proofErr w:type="gramStart"/>
      <w:r w:rsidR="00575C1D" w:rsidRPr="00575C1D">
        <w:rPr>
          <w:rFonts w:ascii="Arial" w:hAnsi="Arial" w:cs="Arial"/>
          <w:b/>
        </w:rPr>
        <w:t>EL(</w:t>
      </w:r>
      <w:proofErr w:type="gramEnd"/>
      <w:r w:rsidR="00575C1D" w:rsidRPr="00575C1D">
        <w:rPr>
          <w:rFonts w:ascii="Arial" w:hAnsi="Arial" w:cs="Arial"/>
          <w:b/>
        </w:rPr>
        <w:t>LA) EESS CENTRO DE SALUD ANTABAMBA - ANTABAMBA EN LA LOCALIDAD ANTABAMBA, DISTRITO DE ANTABAMBA, PROVINCIA ANTABAMBA, DEPARTAMENTO APURIMAC</w:t>
      </w:r>
      <w:r w:rsidRPr="00946D64">
        <w:rPr>
          <w:rFonts w:ascii="Arial" w:hAnsi="Arial" w:cs="Arial"/>
          <w:b/>
        </w:rPr>
        <w:t>”.</w:t>
      </w:r>
    </w:p>
    <w:p w:rsidR="00D76E3B" w:rsidRPr="00946D64" w:rsidRDefault="0043074C" w:rsidP="001A1D6F">
      <w:pPr>
        <w:pStyle w:val="Ttulo2"/>
        <w:tabs>
          <w:tab w:val="num" w:pos="1418"/>
        </w:tabs>
        <w:ind w:left="284"/>
        <w:rPr>
          <w:rFonts w:ascii="Arial" w:hAnsi="Arial" w:cs="Arial"/>
          <w:b/>
          <w:color w:val="0D0D0D" w:themeColor="text1" w:themeTint="F2"/>
          <w:sz w:val="22"/>
        </w:rPr>
      </w:pPr>
      <w:bookmarkStart w:id="8" w:name="_Toc511655152"/>
      <w:bookmarkStart w:id="9" w:name="_Toc11823004"/>
      <w:r>
        <w:rPr>
          <w:rFonts w:ascii="Arial" w:hAnsi="Arial" w:cs="Arial"/>
          <w:b/>
          <w:color w:val="0D0D0D" w:themeColor="text1" w:themeTint="F2"/>
          <w:sz w:val="22"/>
        </w:rPr>
        <w:t>01.05</w:t>
      </w:r>
      <w:r w:rsidR="001A1D6F"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JUSTIFICACIÓN DEL PROYECTO</w:t>
      </w:r>
      <w:bookmarkEnd w:id="8"/>
      <w:bookmarkEnd w:id="9"/>
    </w:p>
    <w:p w:rsidR="00575C1D" w:rsidRPr="00575C1D" w:rsidRDefault="00575C1D" w:rsidP="00575C1D">
      <w:pPr>
        <w:ind w:left="567"/>
        <w:rPr>
          <w:rFonts w:ascii="Arial" w:hAnsi="Arial" w:cs="Arial"/>
          <w:bCs/>
        </w:rPr>
      </w:pPr>
      <w:r w:rsidRPr="00575C1D">
        <w:rPr>
          <w:rFonts w:ascii="Arial" w:hAnsi="Arial" w:cs="Arial"/>
          <w:bCs/>
        </w:rPr>
        <w:t xml:space="preserve">El 06 de marzo de 2020, el Presidente de la República anunció el primer caso confirmado en el Perú; correspondiente a un paciente varón de 25 años con Infección Respiratoria Aguda Leve con antecedente de viaje a diferentes países de Europa (Madrid-España, Francia, República Checa y Barcelona-España) dentro de los últimos 14 días previos al inicio de síntomas, que comprende el periodo probable de exposición. </w:t>
      </w:r>
    </w:p>
    <w:p w:rsidR="00575C1D" w:rsidRPr="00575C1D" w:rsidRDefault="00575C1D" w:rsidP="00575C1D">
      <w:pPr>
        <w:ind w:left="567"/>
        <w:rPr>
          <w:rFonts w:ascii="Arial" w:hAnsi="Arial" w:cs="Arial"/>
          <w:bCs/>
        </w:rPr>
      </w:pPr>
      <w:r w:rsidRPr="00575C1D">
        <w:rPr>
          <w:rFonts w:ascii="Arial" w:hAnsi="Arial" w:cs="Arial"/>
          <w:bCs/>
        </w:rPr>
        <w:t xml:space="preserve">Con Decreto Supremo Nº 008-2020-SA, de fecha del 11 de marzo del 2020, se declara la Emergencia Sanitaria a nivel nacional por noventa (90) días calendario y se dicta medidas de prevención y control del COVID-19. </w:t>
      </w:r>
    </w:p>
    <w:p w:rsidR="00575C1D" w:rsidRPr="00575C1D" w:rsidRDefault="00575C1D" w:rsidP="00575C1D">
      <w:pPr>
        <w:ind w:left="567"/>
        <w:rPr>
          <w:rFonts w:ascii="Arial" w:hAnsi="Arial" w:cs="Arial"/>
          <w:bCs/>
        </w:rPr>
      </w:pPr>
      <w:r w:rsidRPr="00575C1D">
        <w:rPr>
          <w:rFonts w:ascii="Arial" w:hAnsi="Arial" w:cs="Arial"/>
          <w:bCs/>
        </w:rPr>
        <w:t xml:space="preserve">El 15 de marzo de 2020, el Presidente de la República estableció el Estado de Emergencia y el cierre de fronteras en todo territorio nacional. </w:t>
      </w:r>
    </w:p>
    <w:p w:rsidR="00575C1D" w:rsidRPr="00575C1D" w:rsidRDefault="00575C1D" w:rsidP="00575C1D">
      <w:pPr>
        <w:ind w:left="567"/>
        <w:rPr>
          <w:rFonts w:ascii="Arial" w:hAnsi="Arial" w:cs="Arial"/>
          <w:bCs/>
        </w:rPr>
      </w:pPr>
      <w:r w:rsidRPr="00575C1D">
        <w:rPr>
          <w:rFonts w:ascii="Arial" w:hAnsi="Arial" w:cs="Arial"/>
          <w:bCs/>
        </w:rPr>
        <w:t>Desde el 16 de marzo 11:59hr se inició el estado de emergencia que restringe la libre circulación terrestre, marítima, aérea y fluvial de la población para mitigar la transmisión de COVID-19 en el país.</w:t>
      </w:r>
    </w:p>
    <w:p w:rsidR="00575C1D" w:rsidRPr="00575C1D" w:rsidRDefault="00575C1D" w:rsidP="00575C1D">
      <w:pPr>
        <w:ind w:left="567"/>
        <w:rPr>
          <w:rFonts w:ascii="Arial" w:hAnsi="Arial" w:cs="Arial"/>
          <w:bCs/>
        </w:rPr>
      </w:pPr>
      <w:r w:rsidRPr="00575C1D">
        <w:rPr>
          <w:rFonts w:ascii="Arial" w:hAnsi="Arial" w:cs="Arial"/>
          <w:bCs/>
        </w:rPr>
        <w:t>En nuestro país, hasta el 20 de marzo, se reportaron 263 casos confirmados de COVID 19 en el Perú, de los cuáles, el 79,8% de los casos se concentran en Lima, 4,2% en Loreto y 3,8% en Junín.</w:t>
      </w:r>
    </w:p>
    <w:p w:rsidR="00575C1D" w:rsidRPr="00575C1D" w:rsidRDefault="00575C1D" w:rsidP="00575C1D">
      <w:pPr>
        <w:ind w:left="567"/>
        <w:rPr>
          <w:rFonts w:ascii="Arial" w:hAnsi="Arial" w:cs="Arial"/>
          <w:bCs/>
        </w:rPr>
      </w:pPr>
      <w:r w:rsidRPr="00575C1D">
        <w:rPr>
          <w:rFonts w:ascii="Arial" w:hAnsi="Arial" w:cs="Arial"/>
          <w:bCs/>
        </w:rPr>
        <w:t>Para el 24 de marzo, Apurímac no reporta casos confirmados de COVID-19, 38 casos descartados y 17 pendientes de resultado.</w:t>
      </w:r>
    </w:p>
    <w:p w:rsidR="00575C1D" w:rsidRPr="00575C1D" w:rsidRDefault="00575C1D" w:rsidP="00575C1D">
      <w:pPr>
        <w:ind w:left="567"/>
        <w:rPr>
          <w:rFonts w:ascii="Arial" w:hAnsi="Arial" w:cs="Arial"/>
          <w:bCs/>
        </w:rPr>
      </w:pPr>
      <w:r w:rsidRPr="00575C1D">
        <w:rPr>
          <w:rFonts w:ascii="Arial" w:hAnsi="Arial" w:cs="Arial"/>
          <w:bCs/>
        </w:rPr>
        <w:t xml:space="preserve">Apurímac, departamento con una extensión geográfica de 20,896 km2 y 449,365 habitantes según el censo 2017, constituye un corredor de migración formal e informal de la interoceánica con alto movimiento para la ciudad de Cuzco que cuenta con un aeropuerto, por lo que constituye un riesgo la introducción del COVID-2019 a nuestra región. </w:t>
      </w:r>
    </w:p>
    <w:p w:rsidR="00575C1D" w:rsidRPr="00575C1D" w:rsidRDefault="00575C1D" w:rsidP="00575C1D">
      <w:pPr>
        <w:ind w:left="567"/>
        <w:rPr>
          <w:rFonts w:ascii="Arial" w:hAnsi="Arial" w:cs="Arial"/>
          <w:bCs/>
        </w:rPr>
      </w:pPr>
      <w:r w:rsidRPr="00575C1D">
        <w:rPr>
          <w:rFonts w:ascii="Arial" w:hAnsi="Arial" w:cs="Arial"/>
          <w:bCs/>
        </w:rPr>
        <w:t xml:space="preserve">En fecha 01 de abril de 2020, el Gobernador Regional de Apurímac comunica el primer caso de Coronavirus en la Región de Apurímac, correspondiente a una persona adulta de 48 años de edad de sexo masculino de la comunidad de </w:t>
      </w:r>
      <w:proofErr w:type="spellStart"/>
      <w:r w:rsidRPr="00575C1D">
        <w:rPr>
          <w:rFonts w:ascii="Arial" w:hAnsi="Arial" w:cs="Arial"/>
          <w:bCs/>
        </w:rPr>
        <w:t>Piyura</w:t>
      </w:r>
      <w:proofErr w:type="spellEnd"/>
      <w:r w:rsidRPr="00575C1D">
        <w:rPr>
          <w:rFonts w:ascii="Arial" w:hAnsi="Arial" w:cs="Arial"/>
          <w:bCs/>
        </w:rPr>
        <w:t xml:space="preserve">, distrito de </w:t>
      </w:r>
      <w:proofErr w:type="spellStart"/>
      <w:r w:rsidRPr="00575C1D">
        <w:rPr>
          <w:rFonts w:ascii="Arial" w:hAnsi="Arial" w:cs="Arial"/>
          <w:bCs/>
        </w:rPr>
        <w:t>Kaquiabamba</w:t>
      </w:r>
      <w:proofErr w:type="spellEnd"/>
      <w:r w:rsidRPr="00575C1D">
        <w:rPr>
          <w:rFonts w:ascii="Arial" w:hAnsi="Arial" w:cs="Arial"/>
          <w:bCs/>
        </w:rPr>
        <w:t xml:space="preserve">, provincia de Andahuaylas; el paciente el 17 de marzo de 2020 ha retornado de la ciudad de Lima, provincia constitucional de Callao a través de la ruta Lima – Cañete – Pisco – Ayacucho – Andahuaylas. </w:t>
      </w:r>
    </w:p>
    <w:p w:rsidR="00FC643E" w:rsidRPr="00946D64" w:rsidRDefault="00575C1D" w:rsidP="00575C1D">
      <w:pPr>
        <w:ind w:left="567"/>
        <w:rPr>
          <w:rFonts w:ascii="Arial" w:hAnsi="Arial" w:cs="Arial"/>
          <w:bCs/>
        </w:rPr>
      </w:pPr>
      <w:r w:rsidRPr="00575C1D">
        <w:rPr>
          <w:rFonts w:ascii="Arial" w:hAnsi="Arial" w:cs="Arial"/>
          <w:bCs/>
        </w:rPr>
        <w:lastRenderedPageBreak/>
        <w:t>Para el 08 de junio de 2020, Apurímac reporta 299 casos confirmados de coronavirus, se han realizado un total de 8263 de pruebas rápidas, de los cuales 8037 dieron positivo; 229 pruebas moleculares, de los cuales 06 resultaron positivos. Asimismo, se tiene 11 nuevos casos reportados en las últimas 24 horas, 62 recuperados y 05 fallecidos</w:t>
      </w:r>
      <w:proofErr w:type="gramStart"/>
      <w:r w:rsidRPr="00575C1D">
        <w:rPr>
          <w:rFonts w:ascii="Arial" w:hAnsi="Arial" w:cs="Arial"/>
          <w:bCs/>
        </w:rPr>
        <w:t>.</w:t>
      </w:r>
      <w:r w:rsidR="00FC643E" w:rsidRPr="00946D64">
        <w:rPr>
          <w:rFonts w:ascii="Arial" w:hAnsi="Arial" w:cs="Arial"/>
          <w:bCs/>
        </w:rPr>
        <w:t>.</w:t>
      </w:r>
      <w:proofErr w:type="gramEnd"/>
      <w:r w:rsidR="00FC643E" w:rsidRPr="00946D64">
        <w:rPr>
          <w:rFonts w:ascii="Arial" w:hAnsi="Arial" w:cs="Arial"/>
          <w:bCs/>
        </w:rPr>
        <w:t xml:space="preserve"> </w:t>
      </w:r>
    </w:p>
    <w:p w:rsidR="0071508E" w:rsidRPr="00946D64" w:rsidRDefault="0071508E" w:rsidP="001A1D6F">
      <w:pPr>
        <w:ind w:left="567"/>
        <w:rPr>
          <w:rFonts w:ascii="Arial" w:hAnsi="Arial" w:cs="Arial"/>
          <w:noProof/>
        </w:rPr>
      </w:pPr>
      <w:r w:rsidRPr="00946D64">
        <w:rPr>
          <w:rFonts w:ascii="Arial" w:hAnsi="Arial" w:cs="Arial"/>
          <w:noProof/>
        </w:rPr>
        <w:t xml:space="preserve">De </w:t>
      </w:r>
      <w:r w:rsidRPr="00946D64">
        <w:rPr>
          <w:rFonts w:ascii="Arial" w:hAnsi="Arial" w:cs="Arial"/>
          <w:bCs/>
        </w:rPr>
        <w:t>acuerdo</w:t>
      </w:r>
      <w:r w:rsidRPr="00946D64">
        <w:rPr>
          <w:rFonts w:ascii="Arial" w:hAnsi="Arial" w:cs="Arial"/>
          <w:noProof/>
        </w:rPr>
        <w:t xml:space="preserve"> a la estructura funcional programatica, el Proyecto de Inversión Pública se sustenta en:</w:t>
      </w:r>
    </w:p>
    <w:tbl>
      <w:tblPr>
        <w:tblStyle w:val="Cuadrculadetablaclara"/>
        <w:tblW w:w="0" w:type="auto"/>
        <w:jc w:val="center"/>
        <w:tblLook w:val="04A0" w:firstRow="1" w:lastRow="0" w:firstColumn="1" w:lastColumn="0" w:noHBand="0" w:noVBand="1"/>
      </w:tblPr>
      <w:tblGrid>
        <w:gridCol w:w="3085"/>
        <w:gridCol w:w="3490"/>
      </w:tblGrid>
      <w:tr w:rsidR="0071508E" w:rsidRPr="00946D64" w:rsidTr="00655E2E">
        <w:trPr>
          <w:jc w:val="center"/>
        </w:trPr>
        <w:tc>
          <w:tcPr>
            <w:tcW w:w="3085" w:type="dxa"/>
          </w:tcPr>
          <w:p w:rsidR="0071508E" w:rsidRPr="00946D64" w:rsidRDefault="0071508E" w:rsidP="00655E2E">
            <w:pPr>
              <w:tabs>
                <w:tab w:val="left" w:pos="2880"/>
              </w:tabs>
              <w:spacing w:after="0" w:line="360" w:lineRule="auto"/>
              <w:rPr>
                <w:rFonts w:ascii="Arial" w:hAnsi="Arial" w:cs="Arial"/>
                <w:b/>
                <w:bCs/>
              </w:rPr>
            </w:pPr>
            <w:r w:rsidRPr="00946D64">
              <w:rPr>
                <w:rFonts w:ascii="Arial" w:hAnsi="Arial" w:cs="Arial"/>
                <w:b/>
                <w:bCs/>
                <w:lang w:eastAsia="es-PE"/>
              </w:rPr>
              <w:t>FUNCIÓN</w:t>
            </w:r>
          </w:p>
        </w:tc>
        <w:tc>
          <w:tcPr>
            <w:tcW w:w="3490" w:type="dxa"/>
          </w:tcPr>
          <w:p w:rsidR="0071508E" w:rsidRPr="00946D64" w:rsidRDefault="0071508E" w:rsidP="00655E2E">
            <w:pPr>
              <w:tabs>
                <w:tab w:val="left" w:pos="2880"/>
              </w:tabs>
              <w:spacing w:after="0" w:line="360" w:lineRule="auto"/>
              <w:rPr>
                <w:rFonts w:ascii="Arial" w:hAnsi="Arial" w:cs="Arial"/>
                <w:bCs/>
              </w:rPr>
            </w:pPr>
            <w:r w:rsidRPr="00946D64">
              <w:rPr>
                <w:rFonts w:ascii="Arial" w:hAnsi="Arial" w:cs="Arial"/>
                <w:bCs/>
                <w:lang w:eastAsia="es-PE"/>
              </w:rPr>
              <w:t>20: Salud</w:t>
            </w:r>
          </w:p>
        </w:tc>
      </w:tr>
      <w:tr w:rsidR="0071508E" w:rsidRPr="00946D64" w:rsidTr="00655E2E">
        <w:trPr>
          <w:jc w:val="center"/>
        </w:trPr>
        <w:tc>
          <w:tcPr>
            <w:tcW w:w="3085" w:type="dxa"/>
          </w:tcPr>
          <w:p w:rsidR="0071508E" w:rsidRPr="00946D64" w:rsidRDefault="00655E2E" w:rsidP="00655E2E">
            <w:pPr>
              <w:autoSpaceDE w:val="0"/>
              <w:autoSpaceDN w:val="0"/>
              <w:adjustRightInd w:val="0"/>
              <w:spacing w:after="0" w:line="360" w:lineRule="auto"/>
              <w:rPr>
                <w:rFonts w:ascii="Arial" w:hAnsi="Arial" w:cs="Arial"/>
                <w:b/>
                <w:bCs/>
                <w:lang w:eastAsia="es-PE"/>
              </w:rPr>
            </w:pPr>
            <w:r w:rsidRPr="00946D64">
              <w:rPr>
                <w:rFonts w:ascii="Arial" w:hAnsi="Arial" w:cs="Arial"/>
                <w:b/>
                <w:bCs/>
                <w:lang w:eastAsia="es-PE"/>
              </w:rPr>
              <w:t>DIVISIÓN FUNCIONAL</w:t>
            </w:r>
          </w:p>
        </w:tc>
        <w:tc>
          <w:tcPr>
            <w:tcW w:w="3490" w:type="dxa"/>
          </w:tcPr>
          <w:p w:rsidR="0071508E" w:rsidRPr="00946D64" w:rsidRDefault="0071508E" w:rsidP="00655E2E">
            <w:pPr>
              <w:tabs>
                <w:tab w:val="left" w:pos="2880"/>
              </w:tabs>
              <w:spacing w:after="0" w:line="360" w:lineRule="auto"/>
              <w:rPr>
                <w:rFonts w:ascii="Arial" w:hAnsi="Arial" w:cs="Arial"/>
              </w:rPr>
            </w:pPr>
            <w:r w:rsidRPr="00946D64">
              <w:rPr>
                <w:rFonts w:ascii="Arial" w:hAnsi="Arial" w:cs="Arial"/>
                <w:lang w:eastAsia="es-PE"/>
              </w:rPr>
              <w:t>044: Salud individual</w:t>
            </w:r>
          </w:p>
        </w:tc>
      </w:tr>
      <w:tr w:rsidR="0071508E" w:rsidRPr="00946D64" w:rsidTr="00655E2E">
        <w:trPr>
          <w:jc w:val="center"/>
        </w:trPr>
        <w:tc>
          <w:tcPr>
            <w:tcW w:w="3085" w:type="dxa"/>
          </w:tcPr>
          <w:p w:rsidR="0071508E" w:rsidRPr="00946D64" w:rsidRDefault="00655E2E" w:rsidP="00655E2E">
            <w:pPr>
              <w:tabs>
                <w:tab w:val="left" w:pos="2880"/>
              </w:tabs>
              <w:spacing w:after="0" w:line="360" w:lineRule="auto"/>
              <w:rPr>
                <w:rFonts w:ascii="Arial" w:hAnsi="Arial" w:cs="Arial"/>
                <w:b/>
                <w:bCs/>
              </w:rPr>
            </w:pPr>
            <w:r w:rsidRPr="00946D64">
              <w:rPr>
                <w:rFonts w:ascii="Arial" w:hAnsi="Arial" w:cs="Arial"/>
                <w:b/>
                <w:bCs/>
              </w:rPr>
              <w:t>GRUPO FUNCIONAL</w:t>
            </w:r>
          </w:p>
        </w:tc>
        <w:tc>
          <w:tcPr>
            <w:tcW w:w="3490" w:type="dxa"/>
          </w:tcPr>
          <w:p w:rsidR="0071508E" w:rsidRPr="00946D64" w:rsidRDefault="0071508E" w:rsidP="00655E2E">
            <w:pPr>
              <w:tabs>
                <w:tab w:val="left" w:pos="2880"/>
              </w:tabs>
              <w:spacing w:after="0" w:line="360" w:lineRule="auto"/>
              <w:rPr>
                <w:rFonts w:ascii="Arial" w:hAnsi="Arial" w:cs="Arial"/>
              </w:rPr>
            </w:pPr>
            <w:r w:rsidRPr="00946D64">
              <w:rPr>
                <w:rFonts w:ascii="Arial" w:hAnsi="Arial" w:cs="Arial"/>
                <w:lang w:eastAsia="es-PE"/>
              </w:rPr>
              <w:t>0096: Atención médica básica</w:t>
            </w:r>
          </w:p>
        </w:tc>
      </w:tr>
      <w:tr w:rsidR="0071508E" w:rsidRPr="00946D64" w:rsidTr="00655E2E">
        <w:trPr>
          <w:jc w:val="center"/>
        </w:trPr>
        <w:tc>
          <w:tcPr>
            <w:tcW w:w="3085" w:type="dxa"/>
          </w:tcPr>
          <w:p w:rsidR="0071508E" w:rsidRPr="00946D64" w:rsidRDefault="0071508E" w:rsidP="00655E2E">
            <w:pPr>
              <w:tabs>
                <w:tab w:val="left" w:pos="2880"/>
              </w:tabs>
              <w:spacing w:after="0" w:line="360" w:lineRule="auto"/>
              <w:rPr>
                <w:rFonts w:ascii="Arial" w:hAnsi="Arial" w:cs="Arial"/>
                <w:b/>
                <w:bCs/>
              </w:rPr>
            </w:pPr>
            <w:r w:rsidRPr="00946D64">
              <w:rPr>
                <w:rFonts w:ascii="Arial" w:hAnsi="Arial" w:cs="Arial"/>
                <w:b/>
                <w:bCs/>
              </w:rPr>
              <w:t>RESPONSABLE</w:t>
            </w:r>
          </w:p>
        </w:tc>
        <w:tc>
          <w:tcPr>
            <w:tcW w:w="3490" w:type="dxa"/>
          </w:tcPr>
          <w:p w:rsidR="0071508E" w:rsidRPr="00946D64" w:rsidRDefault="0071508E" w:rsidP="00655E2E">
            <w:pPr>
              <w:tabs>
                <w:tab w:val="left" w:pos="2880"/>
              </w:tabs>
              <w:spacing w:after="0" w:line="360" w:lineRule="auto"/>
              <w:rPr>
                <w:rFonts w:ascii="Arial" w:hAnsi="Arial" w:cs="Arial"/>
              </w:rPr>
            </w:pPr>
            <w:r w:rsidRPr="00946D64">
              <w:rPr>
                <w:rFonts w:ascii="Arial" w:hAnsi="Arial" w:cs="Arial"/>
              </w:rPr>
              <w:t>SALUD</w:t>
            </w:r>
          </w:p>
        </w:tc>
      </w:tr>
    </w:tbl>
    <w:p w:rsidR="00C203CB" w:rsidRPr="00946D64" w:rsidRDefault="00C203CB" w:rsidP="00C203CB">
      <w:pPr>
        <w:autoSpaceDE w:val="0"/>
        <w:autoSpaceDN w:val="0"/>
        <w:adjustRightInd w:val="0"/>
        <w:spacing w:line="240" w:lineRule="auto"/>
        <w:ind w:firstLine="708"/>
        <w:rPr>
          <w:rFonts w:ascii="Arial" w:hAnsi="Arial" w:cs="Arial"/>
          <w:b/>
          <w:lang w:eastAsia="es-PE"/>
        </w:rPr>
      </w:pPr>
    </w:p>
    <w:p w:rsidR="0071508E" w:rsidRPr="00946D64" w:rsidRDefault="0071508E" w:rsidP="001A1D6F">
      <w:pPr>
        <w:autoSpaceDE w:val="0"/>
        <w:autoSpaceDN w:val="0"/>
        <w:adjustRightInd w:val="0"/>
        <w:spacing w:line="240" w:lineRule="auto"/>
        <w:ind w:left="567"/>
        <w:rPr>
          <w:rFonts w:ascii="Arial" w:hAnsi="Arial" w:cs="Arial"/>
          <w:lang w:eastAsia="es-PE"/>
        </w:rPr>
      </w:pPr>
      <w:r w:rsidRPr="00946D64">
        <w:rPr>
          <w:rFonts w:ascii="Arial" w:hAnsi="Arial" w:cs="Arial"/>
          <w:b/>
          <w:lang w:eastAsia="es-PE"/>
        </w:rPr>
        <w:t>FUNCIÓN 20:</w:t>
      </w:r>
      <w:r w:rsidRPr="00946D64">
        <w:rPr>
          <w:rFonts w:ascii="Arial" w:hAnsi="Arial" w:cs="Arial"/>
          <w:lang w:eastAsia="es-PE"/>
        </w:rPr>
        <w:t xml:space="preserve"> Salud</w:t>
      </w:r>
    </w:p>
    <w:p w:rsidR="0071508E" w:rsidRPr="00946D64" w:rsidRDefault="0071508E" w:rsidP="001A1D6F">
      <w:pPr>
        <w:tabs>
          <w:tab w:val="left" w:pos="567"/>
        </w:tabs>
        <w:spacing w:line="240" w:lineRule="auto"/>
        <w:ind w:left="567"/>
        <w:rPr>
          <w:rFonts w:ascii="Arial" w:hAnsi="Arial" w:cs="Arial"/>
          <w:lang w:eastAsia="es-PE"/>
        </w:rPr>
      </w:pPr>
      <w:r w:rsidRPr="00946D64">
        <w:rPr>
          <w:rFonts w:ascii="Arial" w:hAnsi="Arial" w:cs="Arial"/>
          <w:lang w:eastAsia="es-PE"/>
        </w:rPr>
        <w:t>Corresponde al nivel máximo de agregación de las acciones y servicios ofrecidos en materia de salud orientados a mejorar el bienestar de la población.</w:t>
      </w:r>
    </w:p>
    <w:p w:rsidR="0071508E" w:rsidRPr="00946D64" w:rsidRDefault="00655E2E" w:rsidP="001A1D6F">
      <w:pPr>
        <w:autoSpaceDE w:val="0"/>
        <w:autoSpaceDN w:val="0"/>
        <w:adjustRightInd w:val="0"/>
        <w:spacing w:line="240" w:lineRule="auto"/>
        <w:ind w:left="567"/>
        <w:rPr>
          <w:rFonts w:ascii="Arial" w:hAnsi="Arial" w:cs="Arial"/>
          <w:lang w:eastAsia="es-PE"/>
        </w:rPr>
      </w:pPr>
      <w:r w:rsidRPr="00946D64">
        <w:rPr>
          <w:rFonts w:ascii="Arial" w:hAnsi="Arial" w:cs="Arial"/>
          <w:b/>
          <w:lang w:eastAsia="es-PE"/>
        </w:rPr>
        <w:t>DIVISIÓN FUNCIONAL</w:t>
      </w:r>
      <w:r w:rsidR="0071508E" w:rsidRPr="00946D64">
        <w:rPr>
          <w:rFonts w:ascii="Arial" w:hAnsi="Arial" w:cs="Arial"/>
          <w:b/>
          <w:lang w:eastAsia="es-PE"/>
        </w:rPr>
        <w:t xml:space="preserve"> 044:</w:t>
      </w:r>
      <w:r w:rsidR="0071508E" w:rsidRPr="00946D64">
        <w:rPr>
          <w:rFonts w:ascii="Arial" w:hAnsi="Arial" w:cs="Arial"/>
          <w:lang w:eastAsia="es-PE"/>
        </w:rPr>
        <w:t xml:space="preserve"> Salud individual</w:t>
      </w:r>
    </w:p>
    <w:p w:rsidR="0071508E" w:rsidRPr="00946D64" w:rsidRDefault="0071508E" w:rsidP="001A1D6F">
      <w:pPr>
        <w:ind w:left="567"/>
        <w:rPr>
          <w:rFonts w:ascii="Arial" w:hAnsi="Arial" w:cs="Arial"/>
          <w:lang w:eastAsia="es-PE"/>
        </w:rPr>
      </w:pPr>
      <w:r w:rsidRPr="00946D64">
        <w:rPr>
          <w:rFonts w:ascii="Arial" w:hAnsi="Arial" w:cs="Arial"/>
          <w:lang w:eastAsia="es-PE"/>
        </w:rPr>
        <w:t xml:space="preserve">Conjunto de acciones orientadas a la recuperación y rehabilitación de la salud de las personas. </w:t>
      </w:r>
    </w:p>
    <w:p w:rsidR="0071508E" w:rsidRPr="00946D64" w:rsidRDefault="00655E2E" w:rsidP="001A1D6F">
      <w:pPr>
        <w:autoSpaceDE w:val="0"/>
        <w:autoSpaceDN w:val="0"/>
        <w:adjustRightInd w:val="0"/>
        <w:ind w:left="567"/>
        <w:rPr>
          <w:rFonts w:ascii="Arial" w:hAnsi="Arial" w:cs="Arial"/>
          <w:lang w:eastAsia="es-PE"/>
        </w:rPr>
      </w:pPr>
      <w:r w:rsidRPr="00946D64">
        <w:rPr>
          <w:rFonts w:ascii="Arial" w:hAnsi="Arial" w:cs="Arial"/>
          <w:b/>
        </w:rPr>
        <w:t>GRUPO FUNCIONAL</w:t>
      </w:r>
      <w:r w:rsidR="0071508E" w:rsidRPr="00946D64">
        <w:rPr>
          <w:rFonts w:ascii="Arial" w:hAnsi="Arial" w:cs="Arial"/>
          <w:b/>
          <w:lang w:eastAsia="es-PE"/>
        </w:rPr>
        <w:t xml:space="preserve"> 0096:</w:t>
      </w:r>
      <w:r w:rsidR="0071508E" w:rsidRPr="00946D64">
        <w:rPr>
          <w:rFonts w:ascii="Arial" w:hAnsi="Arial" w:cs="Arial"/>
          <w:lang w:eastAsia="es-PE"/>
        </w:rPr>
        <w:t xml:space="preserve"> Atención médica básica: </w:t>
      </w:r>
    </w:p>
    <w:p w:rsidR="0071508E" w:rsidRPr="00946D64" w:rsidRDefault="0071508E" w:rsidP="001A1D6F">
      <w:pPr>
        <w:ind w:left="567"/>
        <w:rPr>
          <w:rFonts w:ascii="Arial" w:hAnsi="Arial" w:cs="Arial"/>
          <w:sz w:val="20"/>
          <w:lang w:eastAsia="es-PE"/>
        </w:rPr>
      </w:pPr>
      <w:r w:rsidRPr="00946D64">
        <w:rPr>
          <w:rFonts w:ascii="Arial" w:hAnsi="Arial" w:cs="Arial"/>
          <w:lang w:eastAsia="es-PE"/>
        </w:rPr>
        <w:t>Comprende las acciones para las atenciones de salud pública, con el objetivo de prestar los servicios finales e intermedios por parte de los hospitales locales, centros de salud y puestos de salud, correspondientes a los niveles de atención I y II de la red de establecimientos públicos de salud a cargo del Ministerio de Salud, así como de otros organismos públicos.</w:t>
      </w:r>
    </w:p>
    <w:p w:rsidR="00D445ED" w:rsidRPr="00946D64" w:rsidRDefault="0043074C" w:rsidP="001A1D6F">
      <w:pPr>
        <w:pStyle w:val="Ttulo2"/>
        <w:tabs>
          <w:tab w:val="num" w:pos="1418"/>
        </w:tabs>
        <w:ind w:left="284"/>
        <w:rPr>
          <w:rFonts w:ascii="Arial" w:hAnsi="Arial" w:cs="Arial"/>
          <w:b/>
          <w:color w:val="0D0D0D" w:themeColor="text1" w:themeTint="F2"/>
          <w:sz w:val="22"/>
        </w:rPr>
      </w:pPr>
      <w:bookmarkStart w:id="10" w:name="_Toc511655153"/>
      <w:bookmarkStart w:id="11" w:name="_Toc11823005"/>
      <w:r>
        <w:rPr>
          <w:rFonts w:ascii="Arial" w:hAnsi="Arial" w:cs="Arial"/>
          <w:b/>
          <w:color w:val="0D0D0D" w:themeColor="text1" w:themeTint="F2"/>
          <w:sz w:val="22"/>
        </w:rPr>
        <w:t>01.06</w:t>
      </w:r>
      <w:r w:rsidR="001A1D6F" w:rsidRPr="00946D64">
        <w:rPr>
          <w:rFonts w:ascii="Arial" w:hAnsi="Arial" w:cs="Arial"/>
          <w:b/>
          <w:color w:val="0D0D0D" w:themeColor="text1" w:themeTint="F2"/>
          <w:sz w:val="22"/>
        </w:rPr>
        <w:tab/>
      </w:r>
      <w:r w:rsidR="00D445ED" w:rsidRPr="00946D64">
        <w:rPr>
          <w:rFonts w:ascii="Arial" w:hAnsi="Arial" w:cs="Arial"/>
          <w:b/>
          <w:color w:val="0D0D0D" w:themeColor="text1" w:themeTint="F2"/>
          <w:sz w:val="22"/>
        </w:rPr>
        <w:t>OBJETIVOS</w:t>
      </w:r>
      <w:bookmarkEnd w:id="10"/>
      <w:bookmarkEnd w:id="11"/>
    </w:p>
    <w:p w:rsidR="00D76E3B" w:rsidRPr="00946D64" w:rsidRDefault="001A1D6F" w:rsidP="001A1D6F">
      <w:pPr>
        <w:pStyle w:val="Ttulo3"/>
        <w:ind w:left="567"/>
        <w:rPr>
          <w:rFonts w:ascii="Arial" w:hAnsi="Arial" w:cs="Arial"/>
          <w:color w:val="595959" w:themeColor="text1" w:themeTint="A6"/>
          <w:sz w:val="22"/>
        </w:rPr>
      </w:pPr>
      <w:bookmarkStart w:id="12" w:name="_Toc511655154"/>
      <w:bookmarkStart w:id="13" w:name="_Toc11823006"/>
      <w:r w:rsidRPr="00946D64">
        <w:rPr>
          <w:rFonts w:ascii="Arial" w:hAnsi="Arial" w:cs="Arial"/>
          <w:color w:val="595959" w:themeColor="text1" w:themeTint="A6"/>
          <w:sz w:val="22"/>
        </w:rPr>
        <w:t>01.0</w:t>
      </w:r>
      <w:r w:rsidR="0043074C">
        <w:rPr>
          <w:rFonts w:ascii="Arial" w:hAnsi="Arial" w:cs="Arial"/>
          <w:color w:val="595959" w:themeColor="text1" w:themeTint="A6"/>
          <w:sz w:val="22"/>
        </w:rPr>
        <w:t>6</w:t>
      </w:r>
      <w:r w:rsidRPr="00946D64">
        <w:rPr>
          <w:rFonts w:ascii="Arial" w:hAnsi="Arial" w:cs="Arial"/>
          <w:color w:val="595959" w:themeColor="text1" w:themeTint="A6"/>
          <w:sz w:val="22"/>
        </w:rPr>
        <w:t>.01</w:t>
      </w:r>
      <w:r w:rsidRPr="00946D64">
        <w:rPr>
          <w:rFonts w:ascii="Arial" w:hAnsi="Arial" w:cs="Arial"/>
          <w:color w:val="595959" w:themeColor="text1" w:themeTint="A6"/>
          <w:sz w:val="22"/>
        </w:rPr>
        <w:tab/>
      </w:r>
      <w:r w:rsidR="00D76E3B" w:rsidRPr="00946D64">
        <w:rPr>
          <w:rFonts w:ascii="Arial" w:hAnsi="Arial" w:cs="Arial"/>
          <w:color w:val="595959" w:themeColor="text1" w:themeTint="A6"/>
          <w:sz w:val="22"/>
        </w:rPr>
        <w:t>OBJETIVO</w:t>
      </w:r>
      <w:r w:rsidR="00D445ED" w:rsidRPr="00946D64">
        <w:rPr>
          <w:rFonts w:ascii="Arial" w:hAnsi="Arial" w:cs="Arial"/>
          <w:color w:val="595959" w:themeColor="text1" w:themeTint="A6"/>
          <w:sz w:val="22"/>
        </w:rPr>
        <w:t xml:space="preserve"> GENERAL</w:t>
      </w:r>
      <w:bookmarkEnd w:id="12"/>
      <w:bookmarkEnd w:id="13"/>
    </w:p>
    <w:p w:rsidR="00655E2E" w:rsidRPr="00946D64" w:rsidRDefault="00655E2E" w:rsidP="00655E2E">
      <w:pPr>
        <w:pStyle w:val="Prrafodelista"/>
        <w:numPr>
          <w:ilvl w:val="0"/>
          <w:numId w:val="2"/>
        </w:numPr>
        <w:rPr>
          <w:rFonts w:ascii="Arial" w:hAnsi="Arial" w:cs="Arial"/>
          <w:bCs/>
          <w:iCs/>
          <w:lang w:val="es-PE"/>
        </w:rPr>
      </w:pPr>
      <w:r w:rsidRPr="00946D64">
        <w:rPr>
          <w:rFonts w:ascii="Arial" w:hAnsi="Arial" w:cs="Arial"/>
          <w:bCs/>
          <w:iCs/>
          <w:lang w:val="es-PE"/>
        </w:rPr>
        <w:t xml:space="preserve">POBLACIÓN ATENDIDA </w:t>
      </w:r>
      <w:r w:rsidR="00612DFF">
        <w:rPr>
          <w:rFonts w:ascii="Arial" w:hAnsi="Arial" w:cs="Arial"/>
          <w:bCs/>
          <w:iCs/>
          <w:lang w:val="es-PE"/>
        </w:rPr>
        <w:t xml:space="preserve">CON SINTOMATOLOGIA COVID LEVE </w:t>
      </w:r>
      <w:proofErr w:type="gramStart"/>
      <w:r w:rsidR="00612DFF">
        <w:rPr>
          <w:rFonts w:ascii="Arial" w:hAnsi="Arial" w:cs="Arial"/>
          <w:bCs/>
          <w:iCs/>
          <w:lang w:val="es-PE"/>
        </w:rPr>
        <w:t>A</w:t>
      </w:r>
      <w:proofErr w:type="gramEnd"/>
      <w:r w:rsidR="00612DFF">
        <w:rPr>
          <w:rFonts w:ascii="Arial" w:hAnsi="Arial" w:cs="Arial"/>
          <w:bCs/>
          <w:iCs/>
          <w:lang w:val="es-PE"/>
        </w:rPr>
        <w:t xml:space="preserve"> MODERADO, MEDIANTE OXIGENOTERAPIA, EN LA</w:t>
      </w:r>
      <w:r w:rsidRPr="00946D64">
        <w:rPr>
          <w:rFonts w:ascii="Arial" w:hAnsi="Arial" w:cs="Arial"/>
          <w:bCs/>
          <w:iCs/>
          <w:lang w:val="es-PE"/>
        </w:rPr>
        <w:t xml:space="preserve"> PROVINCIA </w:t>
      </w:r>
      <w:r w:rsidR="00612DFF">
        <w:rPr>
          <w:rFonts w:ascii="Arial" w:hAnsi="Arial" w:cs="Arial"/>
          <w:bCs/>
          <w:iCs/>
          <w:lang w:val="es-PE"/>
        </w:rPr>
        <w:t>ANTABAMBA</w:t>
      </w:r>
      <w:r w:rsidRPr="00946D64">
        <w:rPr>
          <w:rFonts w:ascii="Arial" w:hAnsi="Arial" w:cs="Arial"/>
          <w:bCs/>
          <w:iCs/>
          <w:lang w:val="es-PE"/>
        </w:rPr>
        <w:t>, REGIÓN APURÍMAC.</w:t>
      </w:r>
    </w:p>
    <w:p w:rsidR="00D445ED" w:rsidRPr="00946D64" w:rsidRDefault="001A1D6F" w:rsidP="001A1D6F">
      <w:pPr>
        <w:pStyle w:val="Ttulo3"/>
        <w:ind w:left="567"/>
        <w:rPr>
          <w:rFonts w:ascii="Arial" w:hAnsi="Arial" w:cs="Arial"/>
          <w:color w:val="595959" w:themeColor="text1" w:themeTint="A6"/>
          <w:sz w:val="22"/>
        </w:rPr>
      </w:pPr>
      <w:bookmarkStart w:id="14" w:name="_Toc511655155"/>
      <w:bookmarkStart w:id="15" w:name="_Toc11823007"/>
      <w:r w:rsidRPr="00946D64">
        <w:rPr>
          <w:rFonts w:ascii="Arial" w:hAnsi="Arial" w:cs="Arial"/>
          <w:color w:val="595959" w:themeColor="text1" w:themeTint="A6"/>
          <w:sz w:val="22"/>
        </w:rPr>
        <w:t>01.0</w:t>
      </w:r>
      <w:r w:rsidR="0043074C">
        <w:rPr>
          <w:rFonts w:ascii="Arial" w:hAnsi="Arial" w:cs="Arial"/>
          <w:color w:val="595959" w:themeColor="text1" w:themeTint="A6"/>
          <w:sz w:val="22"/>
        </w:rPr>
        <w:t>6</w:t>
      </w:r>
      <w:r w:rsidRPr="00946D64">
        <w:rPr>
          <w:rFonts w:ascii="Arial" w:hAnsi="Arial" w:cs="Arial"/>
          <w:color w:val="595959" w:themeColor="text1" w:themeTint="A6"/>
          <w:sz w:val="22"/>
        </w:rPr>
        <w:t>.02</w:t>
      </w:r>
      <w:r w:rsidRPr="00946D64">
        <w:rPr>
          <w:rFonts w:ascii="Arial" w:hAnsi="Arial" w:cs="Arial"/>
          <w:color w:val="595959" w:themeColor="text1" w:themeTint="A6"/>
          <w:sz w:val="22"/>
        </w:rPr>
        <w:tab/>
      </w:r>
      <w:r w:rsidR="00D445ED" w:rsidRPr="00946D64">
        <w:rPr>
          <w:rFonts w:ascii="Arial" w:hAnsi="Arial" w:cs="Arial"/>
          <w:color w:val="595959" w:themeColor="text1" w:themeTint="A6"/>
          <w:sz w:val="22"/>
        </w:rPr>
        <w:t xml:space="preserve">OBJETIVO </w:t>
      </w:r>
      <w:r w:rsidR="00703428" w:rsidRPr="00946D64">
        <w:rPr>
          <w:rFonts w:ascii="Arial" w:hAnsi="Arial" w:cs="Arial"/>
          <w:color w:val="595959" w:themeColor="text1" w:themeTint="A6"/>
          <w:sz w:val="22"/>
        </w:rPr>
        <w:t>ESPECÍFICOS</w:t>
      </w:r>
      <w:bookmarkEnd w:id="14"/>
      <w:bookmarkEnd w:id="15"/>
    </w:p>
    <w:p w:rsidR="00877A68" w:rsidRPr="00946D64"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 xml:space="preserve">Suficiente disponibilidad de </w:t>
      </w:r>
      <w:r w:rsidR="00612DFF">
        <w:rPr>
          <w:rFonts w:ascii="Arial" w:hAnsi="Arial" w:cs="Arial"/>
          <w:bCs/>
          <w:iCs/>
          <w:lang w:val="es-PE"/>
        </w:rPr>
        <w:t>camas hospitalarias para la atención de pacientes COVID</w:t>
      </w:r>
      <w:r w:rsidRPr="00946D64">
        <w:rPr>
          <w:rFonts w:ascii="Arial" w:hAnsi="Arial" w:cs="Arial"/>
          <w:bCs/>
          <w:iCs/>
          <w:lang w:val="es-PE"/>
        </w:rPr>
        <w:t>.</w:t>
      </w:r>
    </w:p>
    <w:p w:rsidR="00877A68" w:rsidRPr="00946D64"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Disponibilidad de equipamiento y mobiliario para la prestación de los servicios de salud y adecuado traslado de pacientes</w:t>
      </w:r>
      <w:r w:rsidR="00612DFF">
        <w:rPr>
          <w:rFonts w:ascii="Arial" w:hAnsi="Arial" w:cs="Arial"/>
          <w:bCs/>
          <w:iCs/>
          <w:lang w:val="es-PE"/>
        </w:rPr>
        <w:t xml:space="preserve"> a los Hospitales referenciados</w:t>
      </w:r>
      <w:r w:rsidRPr="00946D64">
        <w:rPr>
          <w:rFonts w:ascii="Arial" w:hAnsi="Arial" w:cs="Arial"/>
          <w:bCs/>
          <w:iCs/>
          <w:lang w:val="es-PE"/>
        </w:rPr>
        <w:t>.</w:t>
      </w:r>
    </w:p>
    <w:p w:rsidR="00877A68"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 xml:space="preserve">Recursos humanos con suficientes competencias para la atención integral de </w:t>
      </w:r>
      <w:r w:rsidR="00612DFF">
        <w:rPr>
          <w:rFonts w:ascii="Arial" w:hAnsi="Arial" w:cs="Arial"/>
          <w:bCs/>
          <w:iCs/>
          <w:lang w:val="es-PE"/>
        </w:rPr>
        <w:t>pacientes con COVID 19</w:t>
      </w:r>
    </w:p>
    <w:p w:rsidR="00D76E3B" w:rsidRPr="00946D64" w:rsidRDefault="0043074C" w:rsidP="005822B6">
      <w:pPr>
        <w:pStyle w:val="Ttulo2"/>
        <w:tabs>
          <w:tab w:val="num" w:pos="1418"/>
        </w:tabs>
        <w:spacing w:after="240"/>
        <w:ind w:left="284"/>
        <w:rPr>
          <w:rFonts w:ascii="Arial" w:hAnsi="Arial" w:cs="Arial"/>
          <w:b/>
          <w:color w:val="595959" w:themeColor="text1" w:themeTint="A6"/>
          <w:sz w:val="22"/>
        </w:rPr>
      </w:pPr>
      <w:bookmarkStart w:id="16" w:name="_Toc511655156"/>
      <w:bookmarkStart w:id="17" w:name="_Toc11823008"/>
      <w:r>
        <w:rPr>
          <w:rFonts w:ascii="Arial" w:hAnsi="Arial" w:cs="Arial"/>
          <w:b/>
          <w:color w:val="0D0D0D" w:themeColor="text1" w:themeTint="F2"/>
          <w:sz w:val="22"/>
        </w:rPr>
        <w:lastRenderedPageBreak/>
        <w:t>01.07</w:t>
      </w:r>
      <w:r w:rsidR="001A1D6F"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 xml:space="preserve">DESCRIPCIÓN DEL </w:t>
      </w:r>
      <w:bookmarkEnd w:id="16"/>
      <w:bookmarkEnd w:id="17"/>
      <w:r w:rsidR="00612DFF">
        <w:rPr>
          <w:rFonts w:ascii="Arial" w:hAnsi="Arial" w:cs="Arial"/>
          <w:b/>
          <w:color w:val="0D0D0D" w:themeColor="text1" w:themeTint="F2"/>
          <w:sz w:val="22"/>
        </w:rPr>
        <w:t>IOARR</w:t>
      </w:r>
    </w:p>
    <w:p w:rsidR="00877A68" w:rsidRPr="00946D64" w:rsidRDefault="00FB2F61" w:rsidP="005822B6">
      <w:pPr>
        <w:spacing w:after="240"/>
        <w:ind w:left="567"/>
        <w:rPr>
          <w:rFonts w:ascii="Arial" w:hAnsi="Arial" w:cs="Arial"/>
          <w:lang w:eastAsia="es-ES"/>
        </w:rPr>
      </w:pPr>
      <w:bookmarkStart w:id="18" w:name="OLE_LINK1"/>
      <w:r w:rsidRPr="00946D64">
        <w:rPr>
          <w:rFonts w:ascii="Arial" w:hAnsi="Arial" w:cs="Arial"/>
          <w:lang w:eastAsia="es-ES"/>
        </w:rPr>
        <w:t xml:space="preserve">El </w:t>
      </w:r>
      <w:r w:rsidR="00612DFF">
        <w:rPr>
          <w:rFonts w:ascii="Arial" w:hAnsi="Arial" w:cs="Arial"/>
          <w:lang w:eastAsia="es-ES"/>
        </w:rPr>
        <w:t>IOARR</w:t>
      </w:r>
      <w:r w:rsidRPr="00946D64">
        <w:rPr>
          <w:rFonts w:ascii="Arial" w:hAnsi="Arial" w:cs="Arial"/>
          <w:lang w:eastAsia="es-ES"/>
        </w:rPr>
        <w:t xml:space="preserve"> </w:t>
      </w:r>
      <w:r w:rsidR="00D203FC" w:rsidRPr="00946D64">
        <w:rPr>
          <w:rFonts w:ascii="Arial" w:hAnsi="Arial" w:cs="Arial"/>
          <w:lang w:eastAsia="es-ES"/>
        </w:rPr>
        <w:t xml:space="preserve">comprende de </w:t>
      </w:r>
      <w:r w:rsidR="00FA3E82" w:rsidRPr="00946D64">
        <w:rPr>
          <w:rFonts w:ascii="Arial" w:hAnsi="Arial" w:cs="Arial"/>
          <w:lang w:eastAsia="es-ES"/>
        </w:rPr>
        <w:t>0</w:t>
      </w:r>
      <w:r w:rsidR="00612DFF">
        <w:rPr>
          <w:rFonts w:ascii="Arial" w:hAnsi="Arial" w:cs="Arial"/>
          <w:lang w:eastAsia="es-ES"/>
        </w:rPr>
        <w:t>2</w:t>
      </w:r>
      <w:r w:rsidR="00D203FC" w:rsidRPr="00946D64">
        <w:rPr>
          <w:rFonts w:ascii="Arial" w:hAnsi="Arial" w:cs="Arial"/>
          <w:lang w:eastAsia="es-ES"/>
        </w:rPr>
        <w:t xml:space="preserve"> componentes</w:t>
      </w:r>
      <w:r w:rsidR="00612DFF">
        <w:rPr>
          <w:rFonts w:ascii="Arial" w:hAnsi="Arial" w:cs="Arial"/>
          <w:lang w:eastAsia="es-ES"/>
        </w:rPr>
        <w:t>,</w:t>
      </w:r>
      <w:r w:rsidR="00D203FC" w:rsidRPr="00946D64">
        <w:rPr>
          <w:rFonts w:ascii="Arial" w:hAnsi="Arial" w:cs="Arial"/>
          <w:lang w:eastAsia="es-ES"/>
        </w:rPr>
        <w:t xml:space="preserve"> </w:t>
      </w:r>
      <w:r w:rsidR="00FA3E82" w:rsidRPr="00946D64">
        <w:rPr>
          <w:rFonts w:ascii="Arial" w:hAnsi="Arial" w:cs="Arial"/>
          <w:lang w:eastAsia="es-ES"/>
        </w:rPr>
        <w:t>siendo los</w:t>
      </w:r>
      <w:r w:rsidRPr="00946D64">
        <w:rPr>
          <w:rFonts w:ascii="Arial" w:hAnsi="Arial" w:cs="Arial"/>
          <w:lang w:eastAsia="es-ES"/>
        </w:rPr>
        <w:t xml:space="preserve"> siguiente</w:t>
      </w:r>
      <w:r w:rsidR="00FA3E82" w:rsidRPr="00946D64">
        <w:rPr>
          <w:rFonts w:ascii="Arial" w:hAnsi="Arial" w:cs="Arial"/>
          <w:lang w:eastAsia="es-ES"/>
        </w:rPr>
        <w:t>s</w:t>
      </w:r>
      <w:r w:rsidRPr="00946D64">
        <w:rPr>
          <w:rFonts w:ascii="Arial" w:hAnsi="Arial" w:cs="Arial"/>
          <w:lang w:eastAsia="es-ES"/>
        </w:rPr>
        <w:t>:</w:t>
      </w:r>
    </w:p>
    <w:p w:rsidR="00655E2E" w:rsidRPr="00946D64" w:rsidRDefault="00612DFF" w:rsidP="009B4E64">
      <w:pPr>
        <w:pStyle w:val="Prrafodelista"/>
        <w:numPr>
          <w:ilvl w:val="0"/>
          <w:numId w:val="9"/>
        </w:numPr>
        <w:ind w:left="851" w:hanging="284"/>
        <w:rPr>
          <w:rFonts w:ascii="Arial" w:hAnsi="Arial" w:cs="Arial"/>
          <w:b/>
          <w:lang w:val="es-PE" w:eastAsia="es-ES"/>
        </w:rPr>
      </w:pPr>
      <w:r>
        <w:rPr>
          <w:rFonts w:ascii="Arial" w:hAnsi="Arial" w:cs="Arial"/>
          <w:b/>
          <w:lang w:val="es-PE" w:eastAsia="es-ES"/>
        </w:rPr>
        <w:t>ADECUACIÓN</w:t>
      </w:r>
      <w:r w:rsidR="00655E2E" w:rsidRPr="00946D64">
        <w:rPr>
          <w:rFonts w:ascii="Arial" w:hAnsi="Arial" w:cs="Arial"/>
          <w:b/>
          <w:lang w:val="es-PE" w:eastAsia="es-ES"/>
        </w:rPr>
        <w:t xml:space="preserve"> DE</w:t>
      </w:r>
      <w:r>
        <w:rPr>
          <w:rFonts w:ascii="Arial" w:hAnsi="Arial" w:cs="Arial"/>
          <w:b/>
          <w:lang w:val="es-PE" w:eastAsia="es-ES"/>
        </w:rPr>
        <w:t xml:space="preserve"> LA</w:t>
      </w:r>
      <w:r w:rsidR="00655E2E" w:rsidRPr="00946D64">
        <w:rPr>
          <w:rFonts w:ascii="Arial" w:hAnsi="Arial" w:cs="Arial"/>
          <w:b/>
          <w:lang w:val="es-PE" w:eastAsia="es-ES"/>
        </w:rPr>
        <w:t xml:space="preserve"> INFRAESTRUCTURA.</w:t>
      </w:r>
    </w:p>
    <w:p w:rsidR="00655E2E" w:rsidRPr="00612DFF" w:rsidRDefault="00612DFF" w:rsidP="00612DFF">
      <w:pPr>
        <w:spacing w:after="160"/>
        <w:ind w:left="708"/>
        <w:rPr>
          <w:rFonts w:ascii="Arial" w:hAnsi="Arial" w:cs="Arial"/>
          <w:lang w:eastAsia="es-ES"/>
        </w:rPr>
      </w:pPr>
      <w:r w:rsidRPr="00612DFF">
        <w:rPr>
          <w:rFonts w:ascii="Arial" w:hAnsi="Arial" w:cs="Arial"/>
          <w:lang w:eastAsia="es-ES"/>
        </w:rPr>
        <w:t>Mejoramiento y adecuación de los ambientes para los pacientes COVID, cuya UPSS es la siguiente:</w:t>
      </w:r>
    </w:p>
    <w:p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Laboratorio Clínico + Triaje diferenciado</w:t>
      </w:r>
    </w:p>
    <w:p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Sala de Internamiento</w:t>
      </w:r>
    </w:p>
    <w:p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Servicios Higiénicos</w:t>
      </w:r>
    </w:p>
    <w:p w:rsidR="00FA3E82" w:rsidRPr="00946D64" w:rsidRDefault="00FA3E82" w:rsidP="009B4E64">
      <w:pPr>
        <w:pStyle w:val="Prrafodelista"/>
        <w:spacing w:after="160"/>
        <w:rPr>
          <w:rFonts w:ascii="Arial" w:hAnsi="Arial" w:cs="Arial"/>
          <w:b/>
          <w:noProof/>
          <w:lang w:val="es-PE" w:eastAsia="es-PE"/>
        </w:rPr>
      </w:pPr>
    </w:p>
    <w:bookmarkEnd w:id="18"/>
    <w:p w:rsidR="007B258B" w:rsidRPr="00946D64" w:rsidRDefault="007B258B" w:rsidP="007B258B">
      <w:pPr>
        <w:pStyle w:val="Prrafodelista"/>
        <w:numPr>
          <w:ilvl w:val="0"/>
          <w:numId w:val="9"/>
        </w:numPr>
        <w:ind w:left="851" w:hanging="284"/>
        <w:rPr>
          <w:rFonts w:ascii="Arial" w:hAnsi="Arial" w:cs="Arial"/>
          <w:b/>
          <w:lang w:val="es-PE" w:eastAsia="es-ES"/>
        </w:rPr>
      </w:pPr>
      <w:r w:rsidRPr="00946D64">
        <w:rPr>
          <w:rFonts w:ascii="Arial" w:hAnsi="Arial" w:cs="Arial"/>
          <w:b/>
          <w:lang w:val="es-PE"/>
        </w:rPr>
        <w:t>EQUIPAMIENTO MÉDICO</w:t>
      </w:r>
    </w:p>
    <w:p w:rsidR="007B258B" w:rsidRPr="00612DFF" w:rsidRDefault="007B258B" w:rsidP="00612DFF">
      <w:pPr>
        <w:ind w:left="708"/>
        <w:rPr>
          <w:rFonts w:ascii="Arial" w:hAnsi="Arial" w:cs="Arial"/>
          <w:lang w:eastAsia="es-ES"/>
        </w:rPr>
      </w:pPr>
      <w:r w:rsidRPr="00612DFF">
        <w:rPr>
          <w:rFonts w:ascii="Arial" w:hAnsi="Arial" w:cs="Arial"/>
          <w:lang w:eastAsia="es-ES"/>
        </w:rPr>
        <w:t xml:space="preserve">Adquisición de equipamiento médico para el E.E.S.S. de </w:t>
      </w:r>
      <w:r w:rsidR="00612DFF">
        <w:rPr>
          <w:rFonts w:ascii="Arial" w:hAnsi="Arial" w:cs="Arial"/>
          <w:lang w:eastAsia="es-ES"/>
        </w:rPr>
        <w:t>primer nivel de atención en la Provincia de Antabamba</w:t>
      </w:r>
      <w:r w:rsidR="00B91DDA" w:rsidRPr="00612DFF">
        <w:rPr>
          <w:rFonts w:ascii="Arial" w:hAnsi="Arial" w:cs="Arial"/>
          <w:lang w:eastAsia="es-ES"/>
        </w:rPr>
        <w:t>.</w:t>
      </w:r>
    </w:p>
    <w:p w:rsidR="00FA3E82" w:rsidRDefault="00FA3E82" w:rsidP="00A83EA1">
      <w:pPr>
        <w:ind w:left="1134"/>
        <w:rPr>
          <w:rFonts w:ascii="Arial" w:hAnsi="Arial" w:cs="Arial"/>
        </w:rPr>
      </w:pPr>
      <w:r w:rsidRPr="00946D64">
        <w:rPr>
          <w:rFonts w:ascii="Arial" w:hAnsi="Arial" w:cs="Arial"/>
          <w:lang w:eastAsia="es-ES"/>
        </w:rPr>
        <w:t xml:space="preserve">Consiste en la implementación del equipamiento y mobiliario biomédico, acorde con la capacidad resolutiva del establecimiento de salud y </w:t>
      </w:r>
      <w:r w:rsidRPr="00946D64">
        <w:rPr>
          <w:rFonts w:ascii="Arial" w:hAnsi="Arial" w:cs="Arial"/>
        </w:rPr>
        <w:t>NTS-113- MINSA-201</w:t>
      </w:r>
      <w:r w:rsidR="005822B6" w:rsidRPr="00946D64">
        <w:rPr>
          <w:rFonts w:ascii="Arial" w:hAnsi="Arial" w:cs="Arial"/>
        </w:rPr>
        <w:t>8</w:t>
      </w:r>
      <w:r w:rsidR="004C1992">
        <w:rPr>
          <w:rFonts w:ascii="Arial" w:hAnsi="Arial" w:cs="Arial"/>
        </w:rPr>
        <w:t>.</w:t>
      </w:r>
    </w:p>
    <w:p w:rsidR="00102161" w:rsidRPr="00102161" w:rsidRDefault="0043074C" w:rsidP="00102161">
      <w:pPr>
        <w:pStyle w:val="Ttulo2"/>
        <w:tabs>
          <w:tab w:val="num" w:pos="1418"/>
        </w:tabs>
        <w:spacing w:after="240"/>
        <w:ind w:left="284"/>
        <w:rPr>
          <w:rFonts w:ascii="Arial" w:hAnsi="Arial" w:cs="Arial"/>
          <w:b/>
          <w:color w:val="0D0D0D" w:themeColor="text1" w:themeTint="F2"/>
          <w:sz w:val="22"/>
        </w:rPr>
      </w:pPr>
      <w:r>
        <w:rPr>
          <w:rFonts w:ascii="Arial" w:hAnsi="Arial" w:cs="Arial"/>
          <w:b/>
          <w:color w:val="0D0D0D" w:themeColor="text1" w:themeTint="F2"/>
          <w:sz w:val="22"/>
        </w:rPr>
        <w:t>01.08</w:t>
      </w:r>
      <w:r w:rsidR="00102161" w:rsidRPr="00102161">
        <w:rPr>
          <w:rFonts w:ascii="Arial" w:hAnsi="Arial" w:cs="Arial"/>
          <w:b/>
          <w:color w:val="0D0D0D" w:themeColor="text1" w:themeTint="F2"/>
          <w:sz w:val="22"/>
        </w:rPr>
        <w:tab/>
        <w:t>RESUMEN DE PRESUPUESTO DEL PROYECTO</w:t>
      </w:r>
    </w:p>
    <w:p w:rsidR="00D76E3B" w:rsidRPr="00946D64" w:rsidRDefault="0043074C" w:rsidP="007817F4">
      <w:pPr>
        <w:pStyle w:val="Ttulo2"/>
        <w:tabs>
          <w:tab w:val="num" w:pos="1418"/>
        </w:tabs>
        <w:ind w:left="284"/>
        <w:rPr>
          <w:rFonts w:ascii="Arial" w:hAnsi="Arial" w:cs="Arial"/>
          <w:b/>
          <w:color w:val="0D0D0D" w:themeColor="text1" w:themeTint="F2"/>
          <w:sz w:val="22"/>
        </w:rPr>
      </w:pPr>
      <w:r w:rsidRPr="0043074C">
        <w:rPr>
          <w:noProof/>
          <w:lang w:eastAsia="es-PE"/>
        </w:rPr>
        <w:drawing>
          <wp:inline distT="0" distB="0" distL="0" distR="0">
            <wp:extent cx="5419725" cy="4280844"/>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9245" cy="4304161"/>
                    </a:xfrm>
                    <a:prstGeom prst="rect">
                      <a:avLst/>
                    </a:prstGeom>
                    <a:noFill/>
                    <a:ln>
                      <a:noFill/>
                    </a:ln>
                  </pic:spPr>
                </pic:pic>
              </a:graphicData>
            </a:graphic>
          </wp:inline>
        </w:drawing>
      </w:r>
    </w:p>
    <w:p w:rsidR="00634276" w:rsidRDefault="00634276" w:rsidP="00D20DBF">
      <w:pPr>
        <w:pStyle w:val="Ttulo2"/>
        <w:tabs>
          <w:tab w:val="num" w:pos="1418"/>
        </w:tabs>
        <w:spacing w:before="0"/>
        <w:ind w:left="284"/>
        <w:rPr>
          <w:rFonts w:ascii="Arial" w:hAnsi="Arial" w:cs="Arial"/>
          <w:b/>
          <w:color w:val="0D0D0D" w:themeColor="text1" w:themeTint="F2"/>
          <w:sz w:val="22"/>
        </w:rPr>
      </w:pPr>
      <w:bookmarkStart w:id="19" w:name="_Toc511655158"/>
      <w:bookmarkStart w:id="20" w:name="_Toc11823011"/>
    </w:p>
    <w:p w:rsidR="0043074C" w:rsidRPr="0043074C" w:rsidRDefault="0043074C" w:rsidP="0043074C"/>
    <w:p w:rsidR="00D76E3B" w:rsidRPr="00946D64" w:rsidRDefault="0043074C" w:rsidP="00D20DBF">
      <w:pPr>
        <w:pStyle w:val="Ttulo2"/>
        <w:tabs>
          <w:tab w:val="num" w:pos="1418"/>
        </w:tabs>
        <w:spacing w:before="0"/>
        <w:ind w:left="284"/>
        <w:rPr>
          <w:rFonts w:ascii="Arial" w:hAnsi="Arial" w:cs="Arial"/>
          <w:b/>
          <w:color w:val="0D0D0D" w:themeColor="text1" w:themeTint="F2"/>
          <w:sz w:val="22"/>
        </w:rPr>
      </w:pPr>
      <w:r>
        <w:rPr>
          <w:rFonts w:ascii="Arial" w:hAnsi="Arial" w:cs="Arial"/>
          <w:b/>
          <w:color w:val="0D0D0D" w:themeColor="text1" w:themeTint="F2"/>
          <w:sz w:val="22"/>
        </w:rPr>
        <w:lastRenderedPageBreak/>
        <w:t>01.09</w:t>
      </w:r>
      <w:r w:rsidR="007817F4"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PLAZO DE EJECUCIÓN</w:t>
      </w:r>
      <w:bookmarkEnd w:id="19"/>
      <w:bookmarkEnd w:id="20"/>
    </w:p>
    <w:p w:rsidR="008A3699" w:rsidRDefault="008A3699" w:rsidP="00D20DBF">
      <w:pPr>
        <w:spacing w:after="0"/>
        <w:ind w:left="567"/>
        <w:rPr>
          <w:rFonts w:ascii="Arial" w:hAnsi="Arial" w:cs="Arial"/>
          <w:lang w:eastAsia="es-ES"/>
        </w:rPr>
      </w:pPr>
      <w:r w:rsidRPr="00946D64">
        <w:rPr>
          <w:rFonts w:ascii="Arial" w:hAnsi="Arial" w:cs="Arial"/>
          <w:lang w:eastAsia="es-ES"/>
        </w:rPr>
        <w:t xml:space="preserve">El plazo de ejecución es de </w:t>
      </w:r>
      <w:r w:rsidR="00BA55E7">
        <w:rPr>
          <w:rFonts w:ascii="Arial" w:hAnsi="Arial" w:cs="Arial"/>
          <w:lang w:eastAsia="es-ES"/>
        </w:rPr>
        <w:t>75</w:t>
      </w:r>
      <w:r w:rsidRPr="00946D64">
        <w:rPr>
          <w:rFonts w:ascii="Arial" w:hAnsi="Arial" w:cs="Arial"/>
          <w:lang w:eastAsia="es-ES"/>
        </w:rPr>
        <w:t xml:space="preserve"> días calendarios (</w:t>
      </w:r>
      <w:r w:rsidR="00BA55E7">
        <w:rPr>
          <w:rFonts w:ascii="Arial" w:hAnsi="Arial" w:cs="Arial"/>
          <w:lang w:eastAsia="es-ES"/>
        </w:rPr>
        <w:t>2.5</w:t>
      </w:r>
      <w:r w:rsidRPr="00946D64">
        <w:rPr>
          <w:rFonts w:ascii="Arial" w:hAnsi="Arial" w:cs="Arial"/>
          <w:lang w:eastAsia="es-ES"/>
        </w:rPr>
        <w:t xml:space="preserve"> meses) </w:t>
      </w:r>
    </w:p>
    <w:p w:rsidR="00BA55E7" w:rsidRPr="00F96F9D" w:rsidRDefault="00BA55E7" w:rsidP="00BA55E7">
      <w:pPr>
        <w:pStyle w:val="Prrafodelista"/>
        <w:numPr>
          <w:ilvl w:val="0"/>
          <w:numId w:val="22"/>
        </w:numPr>
        <w:spacing w:after="0"/>
        <w:rPr>
          <w:rFonts w:ascii="Arial" w:hAnsi="Arial" w:cs="Arial"/>
          <w:lang w:eastAsia="es-ES"/>
        </w:rPr>
      </w:pPr>
      <w:r>
        <w:rPr>
          <w:rFonts w:ascii="Arial" w:hAnsi="Arial" w:cs="Arial"/>
          <w:lang w:val="es-PE" w:eastAsia="es-ES"/>
        </w:rPr>
        <w:t xml:space="preserve">60 días calendarios (02 meses): </w:t>
      </w:r>
      <w:r w:rsidR="00F96F9D">
        <w:rPr>
          <w:rFonts w:ascii="Arial" w:hAnsi="Arial" w:cs="Arial"/>
          <w:lang w:val="es-PE" w:eastAsia="es-ES"/>
        </w:rPr>
        <w:t>Mejoramiento de infraestructura</w:t>
      </w:r>
      <w:r>
        <w:rPr>
          <w:rFonts w:ascii="Arial" w:hAnsi="Arial" w:cs="Arial"/>
          <w:lang w:val="es-PE" w:eastAsia="es-ES"/>
        </w:rPr>
        <w:t xml:space="preserve"> y adquisición</w:t>
      </w:r>
      <w:r w:rsidR="00F96F9D">
        <w:rPr>
          <w:rFonts w:ascii="Arial" w:hAnsi="Arial" w:cs="Arial"/>
          <w:lang w:val="es-PE" w:eastAsia="es-ES"/>
        </w:rPr>
        <w:t xml:space="preserve"> de equipamiento</w:t>
      </w:r>
    </w:p>
    <w:p w:rsidR="00F96F9D" w:rsidRPr="00BA55E7" w:rsidRDefault="00F96F9D" w:rsidP="00BA55E7">
      <w:pPr>
        <w:pStyle w:val="Prrafodelista"/>
        <w:numPr>
          <w:ilvl w:val="0"/>
          <w:numId w:val="22"/>
        </w:numPr>
        <w:spacing w:after="0"/>
        <w:rPr>
          <w:rFonts w:ascii="Arial" w:hAnsi="Arial" w:cs="Arial"/>
          <w:lang w:eastAsia="es-ES"/>
        </w:rPr>
      </w:pPr>
      <w:r>
        <w:rPr>
          <w:rFonts w:ascii="Arial" w:hAnsi="Arial" w:cs="Arial"/>
          <w:lang w:eastAsia="es-ES"/>
        </w:rPr>
        <w:t>15 días calendarios (0.5 meses): Liquidacion del IOARR</w:t>
      </w:r>
    </w:p>
    <w:p w:rsidR="00BA55E7" w:rsidRDefault="00BA55E7" w:rsidP="00D20DBF">
      <w:pPr>
        <w:spacing w:after="0"/>
        <w:ind w:left="567"/>
        <w:rPr>
          <w:rFonts w:ascii="Arial" w:hAnsi="Arial" w:cs="Arial"/>
          <w:lang w:eastAsia="es-ES"/>
        </w:rPr>
      </w:pPr>
    </w:p>
    <w:p w:rsidR="00023F2D" w:rsidRPr="00946D64" w:rsidRDefault="00023F2D" w:rsidP="00D20DBF">
      <w:pPr>
        <w:pStyle w:val="Ttulo1"/>
        <w:tabs>
          <w:tab w:val="clear" w:pos="1410"/>
          <w:tab w:val="num" w:pos="0"/>
        </w:tabs>
        <w:spacing w:before="0" w:line="276" w:lineRule="auto"/>
        <w:ind w:left="0" w:firstLine="0"/>
        <w:rPr>
          <w:rFonts w:ascii="Arial" w:hAnsi="Arial" w:cs="Arial"/>
          <w:sz w:val="24"/>
          <w:u w:val="single"/>
        </w:rPr>
      </w:pPr>
      <w:bookmarkStart w:id="21" w:name="_Toc11823014"/>
      <w:r w:rsidRPr="00946D64">
        <w:rPr>
          <w:rFonts w:ascii="Arial" w:hAnsi="Arial" w:cs="Arial"/>
          <w:sz w:val="24"/>
          <w:u w:val="single"/>
        </w:rPr>
        <w:t>CARACTERÍSTICAS GENERALES</w:t>
      </w:r>
      <w:bookmarkEnd w:id="21"/>
    </w:p>
    <w:p w:rsidR="001E571F" w:rsidRPr="00946D64" w:rsidRDefault="00647A41" w:rsidP="00D20DBF">
      <w:pPr>
        <w:pStyle w:val="Ttulo2"/>
        <w:spacing w:before="0"/>
        <w:ind w:left="284"/>
        <w:rPr>
          <w:rFonts w:ascii="Arial" w:hAnsi="Arial" w:cs="Arial"/>
          <w:b/>
          <w:color w:val="0D0D0D" w:themeColor="text1" w:themeTint="F2"/>
          <w:sz w:val="22"/>
          <w:lang w:eastAsia="es-ES"/>
        </w:rPr>
      </w:pPr>
      <w:bookmarkStart w:id="22" w:name="_Toc511655163"/>
      <w:bookmarkStart w:id="23" w:name="_Toc11823015"/>
      <w:r w:rsidRPr="00946D64">
        <w:rPr>
          <w:rFonts w:ascii="Arial" w:hAnsi="Arial" w:cs="Arial"/>
          <w:b/>
          <w:color w:val="0D0D0D" w:themeColor="text1" w:themeTint="F2"/>
          <w:sz w:val="22"/>
          <w:lang w:eastAsia="es-ES"/>
        </w:rPr>
        <w:t>02</w:t>
      </w:r>
      <w:r w:rsidR="00632C7F" w:rsidRPr="00946D64">
        <w:rPr>
          <w:rFonts w:ascii="Arial" w:hAnsi="Arial" w:cs="Arial"/>
          <w:b/>
          <w:color w:val="0D0D0D" w:themeColor="text1" w:themeTint="F2"/>
          <w:sz w:val="22"/>
          <w:lang w:eastAsia="es-ES"/>
        </w:rPr>
        <w:t>.</w:t>
      </w:r>
      <w:r w:rsidRPr="00946D64">
        <w:rPr>
          <w:rFonts w:ascii="Arial" w:hAnsi="Arial" w:cs="Arial"/>
          <w:b/>
          <w:color w:val="0D0D0D" w:themeColor="text1" w:themeTint="F2"/>
          <w:sz w:val="22"/>
          <w:lang w:eastAsia="es-ES"/>
        </w:rPr>
        <w:t>01</w:t>
      </w:r>
      <w:r w:rsidR="00632C7F" w:rsidRPr="00946D64">
        <w:rPr>
          <w:rFonts w:ascii="Arial" w:hAnsi="Arial" w:cs="Arial"/>
          <w:b/>
          <w:color w:val="0D0D0D" w:themeColor="text1" w:themeTint="F2"/>
          <w:sz w:val="22"/>
          <w:lang w:eastAsia="es-ES"/>
        </w:rPr>
        <w:tab/>
      </w:r>
      <w:r w:rsidRPr="00946D64">
        <w:rPr>
          <w:rFonts w:ascii="Arial" w:hAnsi="Arial" w:cs="Arial"/>
          <w:b/>
          <w:color w:val="0D0D0D" w:themeColor="text1" w:themeTint="F2"/>
          <w:sz w:val="22"/>
          <w:lang w:eastAsia="es-ES"/>
        </w:rPr>
        <w:t>LOCALIZACIÓN:</w:t>
      </w:r>
      <w:bookmarkEnd w:id="22"/>
      <w:bookmarkEnd w:id="23"/>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color w:val="000000"/>
          <w:lang w:eastAsia="en-US"/>
        </w:rPr>
        <w:t xml:space="preserve">El </w:t>
      </w:r>
      <w:r w:rsidR="004C1992">
        <w:rPr>
          <w:rFonts w:ascii="Arial" w:hAnsi="Arial" w:cs="Arial"/>
          <w:color w:val="000000"/>
          <w:lang w:eastAsia="en-US"/>
        </w:rPr>
        <w:t>Establecimiento de Salud de Antabamba</w:t>
      </w:r>
      <w:r w:rsidRPr="00946D64">
        <w:rPr>
          <w:rFonts w:ascii="Arial" w:hAnsi="Arial" w:cs="Arial"/>
          <w:color w:val="000000"/>
          <w:lang w:eastAsia="en-US"/>
        </w:rPr>
        <w:t xml:space="preserve"> está ubicado en:</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Región</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t>Apurímac</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Provincia</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4C1992">
        <w:rPr>
          <w:rFonts w:ascii="Arial" w:hAnsi="Arial" w:cs="Arial"/>
          <w:color w:val="000000"/>
          <w:lang w:eastAsia="en-US"/>
        </w:rPr>
        <w:t>Antabamba</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Distrito</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4C1992">
        <w:rPr>
          <w:rFonts w:ascii="Arial" w:hAnsi="Arial" w:cs="Arial"/>
          <w:color w:val="000000"/>
          <w:lang w:eastAsia="en-US"/>
        </w:rPr>
        <w:t>Antabamba</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Dirección Regional de Salud</w:t>
      </w:r>
      <w:r w:rsidRPr="00946D64">
        <w:rPr>
          <w:rFonts w:ascii="Arial" w:hAnsi="Arial" w:cs="Arial"/>
          <w:color w:val="000000"/>
          <w:lang w:eastAsia="en-US"/>
        </w:rPr>
        <w:tab/>
        <w:t>:</w:t>
      </w:r>
      <w:r w:rsidRPr="00946D64">
        <w:rPr>
          <w:rFonts w:ascii="Arial" w:hAnsi="Arial" w:cs="Arial"/>
          <w:color w:val="000000"/>
          <w:lang w:eastAsia="en-US"/>
        </w:rPr>
        <w:tab/>
        <w:t>Apurímac</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Red</w:t>
      </w:r>
      <w:r w:rsidRPr="00946D64">
        <w:rPr>
          <w:rFonts w:ascii="Arial" w:hAnsi="Arial" w:cs="Arial"/>
          <w:b/>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4C1992">
        <w:rPr>
          <w:rFonts w:ascii="Arial" w:hAnsi="Arial" w:cs="Arial"/>
          <w:color w:val="000000"/>
          <w:lang w:eastAsia="en-US"/>
        </w:rPr>
        <w:t>Antabamba</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Micro Red</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2009B2">
        <w:rPr>
          <w:rFonts w:ascii="Arial" w:hAnsi="Arial" w:cs="Arial"/>
          <w:color w:val="000000"/>
          <w:lang w:eastAsia="en-US"/>
        </w:rPr>
        <w:t>Antabamba</w:t>
      </w:r>
    </w:p>
    <w:p w:rsidR="00E843AC" w:rsidRPr="00946D64" w:rsidRDefault="00E843AC" w:rsidP="00F90F7A">
      <w:pPr>
        <w:spacing w:after="0"/>
        <w:ind w:left="709"/>
        <w:jc w:val="center"/>
        <w:rPr>
          <w:rFonts w:ascii="Arial" w:hAnsi="Arial" w:cs="Arial"/>
          <w:b/>
          <w:sz w:val="12"/>
          <w:szCs w:val="18"/>
        </w:rPr>
      </w:pPr>
    </w:p>
    <w:p w:rsidR="00436EFB" w:rsidRDefault="00B91DDA" w:rsidP="00436EFB">
      <w:pPr>
        <w:jc w:val="center"/>
        <w:rPr>
          <w:rFonts w:ascii="Arial" w:hAnsi="Arial" w:cs="Arial"/>
          <w:b/>
          <w:u w:val="single"/>
        </w:rPr>
      </w:pPr>
      <w:r w:rsidRPr="00946D64">
        <w:rPr>
          <w:rFonts w:ascii="Arial" w:hAnsi="Arial" w:cs="Arial"/>
          <w:b/>
          <w:u w:val="single"/>
        </w:rPr>
        <w:t xml:space="preserve">CUADRO DE UBICACIÓN DE BM Y COORDENADAS UTM </w:t>
      </w:r>
    </w:p>
    <w:p w:rsidR="004C1992" w:rsidRDefault="002009B2" w:rsidP="00436EFB">
      <w:pPr>
        <w:jc w:val="center"/>
        <w:rPr>
          <w:rFonts w:ascii="Arial" w:hAnsi="Arial" w:cs="Arial"/>
          <w:b/>
          <w:u w:val="single"/>
        </w:rPr>
      </w:pPr>
      <w:r>
        <w:rPr>
          <w:noProof/>
          <w:lang w:eastAsia="es-PE"/>
        </w:rPr>
        <w:drawing>
          <wp:anchor distT="0" distB="0" distL="114300" distR="114300" simplePos="0" relativeHeight="251741184" behindDoc="0" locked="0" layoutInCell="1" allowOverlap="1" wp14:anchorId="3B9E6285" wp14:editId="46366EF8">
            <wp:simplePos x="0" y="0"/>
            <wp:positionH relativeFrom="column">
              <wp:posOffset>681355</wp:posOffset>
            </wp:positionH>
            <wp:positionV relativeFrom="paragraph">
              <wp:posOffset>1897380</wp:posOffset>
            </wp:positionV>
            <wp:extent cx="2059305" cy="1685925"/>
            <wp:effectExtent l="38100" t="38100" r="36195" b="47625"/>
            <wp:wrapSquare wrapText="bothSides"/>
            <wp:docPr id="6" name="Imagen 6" descr="PERFIL DE PROYECTO MUNICIPALIDAD PROVINCIAL DE ANTABAM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RFIL DE PROYECTO MUNICIPALIDAD PROVINCIAL DE ANTABAMBA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59305" cy="1685925"/>
                    </a:xfrm>
                    <a:prstGeom prst="rect">
                      <a:avLst/>
                    </a:prstGeom>
                    <a:noFill/>
                    <a:ln w="28575">
                      <a:solidFill>
                        <a:srgbClr val="01FF74"/>
                      </a:solid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740160" behindDoc="0" locked="0" layoutInCell="1" allowOverlap="1" wp14:anchorId="0948E50A" wp14:editId="4C877890">
            <wp:simplePos x="0" y="0"/>
            <wp:positionH relativeFrom="column">
              <wp:posOffset>685800</wp:posOffset>
            </wp:positionH>
            <wp:positionV relativeFrom="paragraph">
              <wp:posOffset>48260</wp:posOffset>
            </wp:positionV>
            <wp:extent cx="2051685" cy="1733550"/>
            <wp:effectExtent l="38100" t="38100" r="43815" b="3810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pic:cNvPicPr>
                      <a:picLocks noChangeAspect="1"/>
                    </pic:cNvPicPr>
                  </pic:nvPicPr>
                  <pic:blipFill rotWithShape="1">
                    <a:blip r:embed="rId11">
                      <a:extLst>
                        <a:ext uri="{28A0092B-C50C-407E-A947-70E740481C1C}">
                          <a14:useLocalDpi xmlns:a14="http://schemas.microsoft.com/office/drawing/2010/main" val="0"/>
                        </a:ext>
                      </a:extLst>
                    </a:blip>
                    <a:srcRect t="-7" b="45887"/>
                    <a:stretch/>
                  </pic:blipFill>
                  <pic:spPr>
                    <a:xfrm>
                      <a:off x="0" y="0"/>
                      <a:ext cx="2051685" cy="1733550"/>
                    </a:xfrm>
                    <a:prstGeom prst="rect">
                      <a:avLst/>
                    </a:prstGeom>
                    <a:ln w="28575">
                      <a:solidFill>
                        <a:srgbClr val="01FF74"/>
                      </a:solidFill>
                    </a:ln>
                  </pic:spPr>
                </pic:pic>
              </a:graphicData>
            </a:graphic>
          </wp:anchor>
        </w:drawing>
      </w:r>
      <w:r>
        <w:rPr>
          <w:noProof/>
          <w:lang w:eastAsia="es-PE"/>
        </w:rPr>
        <w:drawing>
          <wp:anchor distT="0" distB="0" distL="114300" distR="114300" simplePos="0" relativeHeight="251742208" behindDoc="0" locked="0" layoutInCell="1" allowOverlap="1" wp14:anchorId="2CDDF90E" wp14:editId="5AA86573">
            <wp:simplePos x="0" y="0"/>
            <wp:positionH relativeFrom="column">
              <wp:posOffset>3043555</wp:posOffset>
            </wp:positionH>
            <wp:positionV relativeFrom="paragraph">
              <wp:posOffset>59055</wp:posOffset>
            </wp:positionV>
            <wp:extent cx="2009775" cy="1691005"/>
            <wp:effectExtent l="38100" t="38100" r="47625" b="42545"/>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739" t="11464" r="38988" b="4468"/>
                    <a:stretch/>
                  </pic:blipFill>
                  <pic:spPr bwMode="auto">
                    <a:xfrm>
                      <a:off x="0" y="0"/>
                      <a:ext cx="2009775" cy="1691005"/>
                    </a:xfrm>
                    <a:prstGeom prst="rect">
                      <a:avLst/>
                    </a:prstGeom>
                    <a:ln w="28575">
                      <a:solidFill>
                        <a:srgbClr val="01FF7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1992" w:rsidRDefault="004C1992" w:rsidP="00436EFB">
      <w:pPr>
        <w:jc w:val="center"/>
        <w:rPr>
          <w:rFonts w:ascii="Arial" w:hAnsi="Arial" w:cs="Arial"/>
          <w:b/>
          <w:u w:val="single"/>
        </w:rPr>
      </w:pPr>
    </w:p>
    <w:p w:rsidR="004C1992" w:rsidRDefault="004C1992" w:rsidP="00436EFB">
      <w:pPr>
        <w:jc w:val="center"/>
        <w:rPr>
          <w:rFonts w:ascii="Arial" w:hAnsi="Arial" w:cs="Arial"/>
          <w:b/>
          <w:u w:val="single"/>
        </w:rPr>
      </w:pPr>
    </w:p>
    <w:p w:rsidR="004C1992" w:rsidRDefault="004C1992" w:rsidP="00436EFB">
      <w:pPr>
        <w:jc w:val="center"/>
        <w:rPr>
          <w:rFonts w:ascii="Arial" w:hAnsi="Arial" w:cs="Arial"/>
          <w:b/>
          <w:u w:val="single"/>
        </w:rPr>
      </w:pPr>
    </w:p>
    <w:p w:rsidR="00634276" w:rsidRDefault="00634276" w:rsidP="00436EFB">
      <w:pPr>
        <w:jc w:val="center"/>
        <w:rPr>
          <w:rFonts w:ascii="Arial" w:hAnsi="Arial" w:cs="Arial"/>
          <w:b/>
          <w:u w:val="single"/>
        </w:rPr>
      </w:pPr>
    </w:p>
    <w:p w:rsidR="00634276" w:rsidRDefault="00634276" w:rsidP="00436EFB">
      <w:pPr>
        <w:jc w:val="center"/>
        <w:rPr>
          <w:rFonts w:ascii="Arial" w:hAnsi="Arial" w:cs="Arial"/>
          <w:b/>
          <w:u w:val="single"/>
        </w:rPr>
      </w:pPr>
    </w:p>
    <w:p w:rsidR="00525CBF" w:rsidRDefault="00E33B30" w:rsidP="00436EFB">
      <w:pPr>
        <w:jc w:val="center"/>
        <w:rPr>
          <w:rFonts w:ascii="Arial" w:hAnsi="Arial" w:cs="Arial"/>
          <w:b/>
          <w:u w:val="single"/>
        </w:rPr>
      </w:pPr>
      <w:r>
        <w:rPr>
          <w:noProof/>
          <w:lang w:eastAsia="es-PE"/>
        </w:rPr>
        <w:drawing>
          <wp:anchor distT="0" distB="0" distL="114300" distR="114300" simplePos="0" relativeHeight="251743232" behindDoc="0" locked="0" layoutInCell="1" allowOverlap="1" wp14:anchorId="551C4EA0" wp14:editId="3A01410B">
            <wp:simplePos x="0" y="0"/>
            <wp:positionH relativeFrom="column">
              <wp:posOffset>3043555</wp:posOffset>
            </wp:positionH>
            <wp:positionV relativeFrom="paragraph">
              <wp:posOffset>26670</wp:posOffset>
            </wp:positionV>
            <wp:extent cx="2028825" cy="1685925"/>
            <wp:effectExtent l="38100" t="38100" r="47625" b="476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5880" t="8229" r="5587" b="12405"/>
                    <a:stretch/>
                  </pic:blipFill>
                  <pic:spPr bwMode="auto">
                    <a:xfrm>
                      <a:off x="0" y="0"/>
                      <a:ext cx="2028825" cy="1685925"/>
                    </a:xfrm>
                    <a:prstGeom prst="rect">
                      <a:avLst/>
                    </a:prstGeom>
                    <a:ln w="28575">
                      <a:solidFill>
                        <a:srgbClr val="01FF74"/>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25CBF" w:rsidRDefault="00525CBF" w:rsidP="00436EFB">
      <w:pPr>
        <w:jc w:val="center"/>
        <w:rPr>
          <w:rFonts w:ascii="Arial" w:hAnsi="Arial" w:cs="Arial"/>
          <w:b/>
          <w:u w:val="single"/>
        </w:rPr>
      </w:pPr>
    </w:p>
    <w:p w:rsidR="00525CBF" w:rsidRDefault="002009B2" w:rsidP="00436EFB">
      <w:pPr>
        <w:jc w:val="center"/>
        <w:rPr>
          <w:rFonts w:ascii="Arial" w:hAnsi="Arial" w:cs="Arial"/>
          <w:b/>
          <w:u w:val="single"/>
        </w:rPr>
      </w:pPr>
      <w:r>
        <w:rPr>
          <w:rFonts w:ascii="Arial" w:hAnsi="Arial" w:cs="Arial"/>
          <w:b/>
          <w:noProof/>
          <w:u w:val="single"/>
          <w:lang w:eastAsia="es-PE"/>
        </w:rPr>
        <mc:AlternateContent>
          <mc:Choice Requires="wps">
            <w:drawing>
              <wp:anchor distT="0" distB="0" distL="114300" distR="114300" simplePos="0" relativeHeight="251744256" behindDoc="0" locked="0" layoutInCell="1" allowOverlap="1" wp14:anchorId="0C59A204" wp14:editId="65A92248">
                <wp:simplePos x="0" y="0"/>
                <wp:positionH relativeFrom="column">
                  <wp:posOffset>3758565</wp:posOffset>
                </wp:positionH>
                <wp:positionV relativeFrom="paragraph">
                  <wp:posOffset>31750</wp:posOffset>
                </wp:positionV>
                <wp:extent cx="219075" cy="200025"/>
                <wp:effectExtent l="19050" t="19050" r="28575" b="28575"/>
                <wp:wrapNone/>
                <wp:docPr id="9" name="Elipse 9"/>
                <wp:cNvGraphicFramePr/>
                <a:graphic xmlns:a="http://schemas.openxmlformats.org/drawingml/2006/main">
                  <a:graphicData uri="http://schemas.microsoft.com/office/word/2010/wordprocessingShape">
                    <wps:wsp>
                      <wps:cNvSpPr/>
                      <wps:spPr>
                        <a:xfrm>
                          <a:off x="0" y="0"/>
                          <a:ext cx="219075" cy="20002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2F788" id="Elipse 9" o:spid="_x0000_s1026" style="position:absolute;margin-left:295.95pt;margin-top:2.5pt;width:17.25pt;height:15.7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" filled="f" strokecolor="red" strokeweight="3pt">
                <v:stroke joinstyle="miter"/>
              </v:oval>
            </w:pict>
          </mc:Fallback>
        </mc:AlternateContent>
      </w:r>
    </w:p>
    <w:p w:rsidR="00525CBF" w:rsidRDefault="00525CBF" w:rsidP="00436EFB">
      <w:pPr>
        <w:jc w:val="center"/>
        <w:rPr>
          <w:rFonts w:ascii="Arial" w:hAnsi="Arial" w:cs="Arial"/>
          <w:b/>
          <w:u w:val="single"/>
        </w:rPr>
      </w:pPr>
    </w:p>
    <w:p w:rsidR="00525CBF" w:rsidRDefault="00525CBF" w:rsidP="00436EFB">
      <w:pPr>
        <w:jc w:val="center"/>
        <w:rPr>
          <w:rFonts w:ascii="Arial" w:hAnsi="Arial" w:cs="Arial"/>
          <w:b/>
          <w:u w:val="single"/>
        </w:rPr>
      </w:pPr>
    </w:p>
    <w:p w:rsidR="00525CBF" w:rsidRDefault="00525CBF" w:rsidP="00436EFB">
      <w:pPr>
        <w:jc w:val="center"/>
        <w:rPr>
          <w:rFonts w:ascii="Arial" w:hAnsi="Arial" w:cs="Arial"/>
          <w:b/>
          <w:u w:val="single"/>
        </w:rPr>
      </w:pPr>
    </w:p>
    <w:p w:rsidR="002009B2" w:rsidRDefault="002009B2" w:rsidP="006F52D7">
      <w:pPr>
        <w:spacing w:after="0"/>
        <w:ind w:left="709"/>
        <w:jc w:val="center"/>
        <w:rPr>
          <w:sz w:val="16"/>
          <w:szCs w:val="18"/>
        </w:rPr>
      </w:pPr>
      <w:r w:rsidRPr="00946D64">
        <w:rPr>
          <w:rFonts w:ascii="Arial" w:hAnsi="Arial" w:cs="Arial"/>
          <w:b/>
          <w:sz w:val="16"/>
          <w:szCs w:val="18"/>
        </w:rPr>
        <w:t>GRÁFICO N° 0</w:t>
      </w:r>
      <w:r>
        <w:rPr>
          <w:rFonts w:ascii="Arial" w:hAnsi="Arial" w:cs="Arial"/>
          <w:b/>
          <w:sz w:val="16"/>
          <w:szCs w:val="18"/>
        </w:rPr>
        <w:t>1</w:t>
      </w:r>
      <w:r w:rsidRPr="00946D64">
        <w:rPr>
          <w:rFonts w:ascii="Arial" w:hAnsi="Arial" w:cs="Arial"/>
          <w:b/>
          <w:sz w:val="16"/>
          <w:szCs w:val="18"/>
        </w:rPr>
        <w:t>:</w:t>
      </w:r>
      <w:r w:rsidRPr="00946D64">
        <w:rPr>
          <w:rFonts w:ascii="Arial" w:hAnsi="Arial" w:cs="Arial"/>
          <w:sz w:val="16"/>
          <w:szCs w:val="18"/>
        </w:rPr>
        <w:t xml:space="preserve"> UBICACIÓN </w:t>
      </w:r>
      <w:r w:rsidR="006F52D7">
        <w:rPr>
          <w:rFonts w:ascii="Arial" w:hAnsi="Arial" w:cs="Arial"/>
          <w:sz w:val="16"/>
          <w:szCs w:val="18"/>
        </w:rPr>
        <w:t>DE</w:t>
      </w:r>
      <w:r>
        <w:rPr>
          <w:rFonts w:ascii="Arial" w:hAnsi="Arial" w:cs="Arial"/>
          <w:sz w:val="16"/>
          <w:szCs w:val="18"/>
        </w:rPr>
        <w:t xml:space="preserve"> LA PROVINCIA DE ANTABAMBA</w:t>
      </w:r>
    </w:p>
    <w:p w:rsidR="002009B2" w:rsidRPr="00946D64" w:rsidRDefault="002009B2" w:rsidP="002009B2">
      <w:pPr>
        <w:pStyle w:val="Default"/>
        <w:ind w:left="709"/>
        <w:jc w:val="center"/>
        <w:rPr>
          <w:sz w:val="16"/>
          <w:szCs w:val="18"/>
        </w:rPr>
      </w:pPr>
    </w:p>
    <w:p w:rsidR="002009B2" w:rsidRPr="00946D64" w:rsidRDefault="00102161" w:rsidP="002009B2">
      <w:pPr>
        <w:pStyle w:val="Default"/>
        <w:ind w:left="709"/>
        <w:jc w:val="center"/>
        <w:rPr>
          <w:sz w:val="16"/>
          <w:szCs w:val="18"/>
        </w:rPr>
      </w:pPr>
      <w:r>
        <w:rPr>
          <w:noProof/>
          <w:lang w:val="es-PE" w:eastAsia="es-PE"/>
        </w:rPr>
        <w:lastRenderedPageBreak/>
        <w:drawing>
          <wp:anchor distT="0" distB="0" distL="114300" distR="114300" simplePos="0" relativeHeight="251745280" behindDoc="0" locked="0" layoutInCell="1" allowOverlap="1" wp14:anchorId="6D474E60" wp14:editId="63969D47">
            <wp:simplePos x="0" y="0"/>
            <wp:positionH relativeFrom="column">
              <wp:posOffset>453390</wp:posOffset>
            </wp:positionH>
            <wp:positionV relativeFrom="paragraph">
              <wp:posOffset>49530</wp:posOffset>
            </wp:positionV>
            <wp:extent cx="2886075" cy="3252470"/>
            <wp:effectExtent l="38100" t="38100" r="47625" b="4318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34225" t="23516" r="38493" b="21811"/>
                    <a:stretch/>
                  </pic:blipFill>
                  <pic:spPr bwMode="auto">
                    <a:xfrm>
                      <a:off x="0" y="0"/>
                      <a:ext cx="2886075" cy="3252470"/>
                    </a:xfrm>
                    <a:prstGeom prst="rect">
                      <a:avLst/>
                    </a:prstGeom>
                    <a:ln w="28575">
                      <a:solidFill>
                        <a:srgbClr val="01FF74"/>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4276" w:rsidRPr="002009B2" w:rsidRDefault="00634276" w:rsidP="00436EFB">
      <w:pPr>
        <w:jc w:val="center"/>
        <w:rPr>
          <w:rFonts w:ascii="Arial" w:hAnsi="Arial" w:cs="Arial"/>
          <w:b/>
          <w:u w:val="single"/>
          <w:lang w:val="es-ES"/>
        </w:rPr>
      </w:pPr>
    </w:p>
    <w:p w:rsidR="006F52D7" w:rsidRDefault="006F52D7" w:rsidP="006F52D7">
      <w:pPr>
        <w:keepNext/>
        <w:spacing w:after="0"/>
        <w:rPr>
          <w:rFonts w:ascii="Arial" w:hAnsi="Arial" w:cs="Arial"/>
          <w:b/>
          <w:sz w:val="16"/>
          <w:szCs w:val="18"/>
        </w:rPr>
      </w:pPr>
    </w:p>
    <w:p w:rsidR="0043074C" w:rsidRDefault="0043074C" w:rsidP="006F52D7">
      <w:pPr>
        <w:keepNext/>
        <w:spacing w:after="0"/>
        <w:rPr>
          <w:rFonts w:ascii="Arial" w:hAnsi="Arial" w:cs="Arial"/>
          <w:b/>
          <w:sz w:val="16"/>
          <w:szCs w:val="18"/>
        </w:rPr>
      </w:pPr>
    </w:p>
    <w:p w:rsidR="0043074C" w:rsidRDefault="0043074C" w:rsidP="006F52D7">
      <w:pPr>
        <w:keepNext/>
        <w:spacing w:after="0"/>
        <w:rPr>
          <w:rFonts w:ascii="Arial" w:hAnsi="Arial" w:cs="Arial"/>
          <w:b/>
          <w:sz w:val="16"/>
          <w:szCs w:val="18"/>
        </w:rPr>
      </w:pPr>
    </w:p>
    <w:p w:rsidR="006F52D7" w:rsidRDefault="006F52D7" w:rsidP="006F52D7">
      <w:pPr>
        <w:keepNext/>
        <w:spacing w:after="0"/>
        <w:rPr>
          <w:rFonts w:ascii="Arial" w:hAnsi="Arial" w:cs="Arial"/>
          <w:b/>
          <w:sz w:val="16"/>
          <w:szCs w:val="18"/>
        </w:rPr>
      </w:pPr>
    </w:p>
    <w:p w:rsidR="006F52D7" w:rsidRDefault="006F52D7" w:rsidP="006F52D7">
      <w:pPr>
        <w:keepNext/>
        <w:spacing w:after="0"/>
        <w:rPr>
          <w:rFonts w:ascii="Arial" w:hAnsi="Arial" w:cs="Arial"/>
          <w:b/>
          <w:sz w:val="16"/>
          <w:szCs w:val="18"/>
        </w:rPr>
      </w:pPr>
    </w:p>
    <w:p w:rsidR="00B91DDA" w:rsidRPr="00946D64" w:rsidRDefault="00B91DDA" w:rsidP="006F52D7">
      <w:pPr>
        <w:keepNext/>
        <w:spacing w:after="0"/>
        <w:rPr>
          <w:sz w:val="16"/>
          <w:szCs w:val="18"/>
        </w:rPr>
      </w:pPr>
      <w:r w:rsidRPr="00946D64">
        <w:rPr>
          <w:rFonts w:ascii="Arial" w:hAnsi="Arial" w:cs="Arial"/>
          <w:b/>
          <w:sz w:val="16"/>
          <w:szCs w:val="18"/>
        </w:rPr>
        <w:t>GRÁFICO N° 02:</w:t>
      </w:r>
      <w:r w:rsidRPr="00946D64">
        <w:rPr>
          <w:rFonts w:ascii="Arial" w:hAnsi="Arial" w:cs="Arial"/>
          <w:sz w:val="16"/>
          <w:szCs w:val="18"/>
        </w:rPr>
        <w:t xml:space="preserve"> </w:t>
      </w:r>
      <w:r w:rsidR="00E24CF8" w:rsidRPr="00946D64">
        <w:rPr>
          <w:rFonts w:ascii="Arial" w:hAnsi="Arial" w:cs="Arial"/>
          <w:sz w:val="16"/>
          <w:szCs w:val="18"/>
        </w:rPr>
        <w:t xml:space="preserve">PLANO </w:t>
      </w:r>
      <w:r w:rsidR="006F52D7">
        <w:rPr>
          <w:rFonts w:ascii="Arial" w:hAnsi="Arial" w:cs="Arial"/>
          <w:sz w:val="16"/>
          <w:szCs w:val="18"/>
        </w:rPr>
        <w:t>DE UBICACIÓN DEL ESTABLECIMIENTO DE SALUD DE ANTABAMBA</w:t>
      </w:r>
      <w:r w:rsidR="00E24CF8" w:rsidRPr="00946D64">
        <w:rPr>
          <w:sz w:val="16"/>
          <w:szCs w:val="18"/>
        </w:rPr>
        <w:t>.</w:t>
      </w:r>
    </w:p>
    <w:p w:rsidR="00B91DDA" w:rsidRPr="00946D64" w:rsidRDefault="00B91DDA" w:rsidP="00B91DDA">
      <w:pPr>
        <w:keepNext/>
        <w:spacing w:after="0"/>
        <w:jc w:val="center"/>
        <w:rPr>
          <w:rFonts w:ascii="Arial" w:hAnsi="Arial" w:cs="Arial"/>
        </w:rPr>
      </w:pPr>
    </w:p>
    <w:p w:rsidR="006F52D7" w:rsidRDefault="006F52D7" w:rsidP="00647A41">
      <w:pPr>
        <w:pStyle w:val="Ttulo2"/>
        <w:ind w:left="284"/>
        <w:rPr>
          <w:rFonts w:ascii="Arial" w:hAnsi="Arial" w:cs="Arial"/>
          <w:b/>
          <w:color w:val="0D0D0D" w:themeColor="text1" w:themeTint="F2"/>
          <w:sz w:val="22"/>
          <w:lang w:eastAsia="es-ES"/>
        </w:rPr>
      </w:pPr>
      <w:bookmarkStart w:id="24" w:name="_Toc11823016"/>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43074C" w:rsidRDefault="0043074C" w:rsidP="00647A41">
      <w:pPr>
        <w:pStyle w:val="Ttulo2"/>
        <w:ind w:left="284"/>
        <w:rPr>
          <w:rFonts w:ascii="Arial" w:hAnsi="Arial" w:cs="Arial"/>
          <w:b/>
          <w:color w:val="0D0D0D" w:themeColor="text1" w:themeTint="F2"/>
          <w:sz w:val="22"/>
          <w:lang w:eastAsia="es-ES"/>
        </w:rPr>
      </w:pPr>
    </w:p>
    <w:p w:rsidR="00023F2D" w:rsidRPr="00946D64" w:rsidRDefault="00647A41" w:rsidP="00647A41">
      <w:pPr>
        <w:pStyle w:val="Ttulo2"/>
        <w:ind w:left="284"/>
        <w:rPr>
          <w:rFonts w:ascii="Arial" w:hAnsi="Arial" w:cs="Arial"/>
          <w:b/>
          <w:color w:val="0D0D0D" w:themeColor="text1" w:themeTint="F2"/>
          <w:sz w:val="22"/>
          <w:lang w:eastAsia="es-ES"/>
        </w:rPr>
      </w:pPr>
      <w:r w:rsidRPr="00946D64">
        <w:rPr>
          <w:rFonts w:ascii="Arial" w:hAnsi="Arial" w:cs="Arial"/>
          <w:b/>
          <w:color w:val="0D0D0D" w:themeColor="text1" w:themeTint="F2"/>
          <w:sz w:val="22"/>
          <w:lang w:eastAsia="es-ES"/>
        </w:rPr>
        <w:t xml:space="preserve">02.02 </w:t>
      </w:r>
      <w:bookmarkStart w:id="25" w:name="_Toc511655164"/>
      <w:r w:rsidRPr="00946D64">
        <w:rPr>
          <w:rFonts w:ascii="Arial" w:hAnsi="Arial" w:cs="Arial"/>
          <w:b/>
          <w:color w:val="0D0D0D" w:themeColor="text1" w:themeTint="F2"/>
          <w:sz w:val="22"/>
          <w:lang w:eastAsia="es-ES"/>
        </w:rPr>
        <w:tab/>
        <w:t>VÍAS DE COMUNICACIÓN</w:t>
      </w:r>
      <w:bookmarkEnd w:id="24"/>
      <w:bookmarkEnd w:id="25"/>
    </w:p>
    <w:p w:rsidR="00B811C2" w:rsidRPr="00946D64" w:rsidRDefault="00E24CF8" w:rsidP="00647A41">
      <w:pPr>
        <w:ind w:left="567"/>
        <w:rPr>
          <w:rFonts w:ascii="Arial" w:hAnsi="Arial" w:cs="Arial"/>
        </w:rPr>
      </w:pPr>
      <w:r w:rsidRPr="00946D64">
        <w:rPr>
          <w:rFonts w:ascii="Arial" w:hAnsi="Arial" w:cs="Arial"/>
        </w:rPr>
        <w:t xml:space="preserve">Para acceder a la </w:t>
      </w:r>
      <w:r w:rsidR="004C1992">
        <w:rPr>
          <w:rFonts w:ascii="Arial" w:hAnsi="Arial" w:cs="Arial"/>
        </w:rPr>
        <w:t>Provincia de Antabamba</w:t>
      </w:r>
      <w:r w:rsidRPr="00946D64">
        <w:rPr>
          <w:rFonts w:ascii="Arial" w:hAnsi="Arial" w:cs="Arial"/>
        </w:rPr>
        <w:t xml:space="preserve"> se debe hacer el recorrido de </w:t>
      </w:r>
      <w:r w:rsidR="002F2BE9">
        <w:rPr>
          <w:rFonts w:ascii="Arial" w:hAnsi="Arial" w:cs="Arial"/>
        </w:rPr>
        <w:t xml:space="preserve">205.7 </w:t>
      </w:r>
      <w:r w:rsidRPr="00946D64">
        <w:rPr>
          <w:rFonts w:ascii="Arial" w:hAnsi="Arial" w:cs="Arial"/>
        </w:rPr>
        <w:t xml:space="preserve">Km desde </w:t>
      </w:r>
      <w:r w:rsidR="002F2BE9">
        <w:rPr>
          <w:rFonts w:ascii="Arial" w:hAnsi="Arial" w:cs="Arial"/>
        </w:rPr>
        <w:t>Abancay</w:t>
      </w:r>
      <w:r w:rsidRPr="00946D64">
        <w:rPr>
          <w:rFonts w:ascii="Arial" w:hAnsi="Arial" w:cs="Arial"/>
        </w:rPr>
        <w:t xml:space="preserve"> en una carretera con un estado de conservación</w:t>
      </w:r>
      <w:r w:rsidR="002F2BE9">
        <w:rPr>
          <w:rFonts w:ascii="Arial" w:hAnsi="Arial" w:cs="Arial"/>
        </w:rPr>
        <w:t>, en el cual solo se hacen</w:t>
      </w:r>
      <w:r w:rsidRPr="00946D64">
        <w:rPr>
          <w:rFonts w:ascii="Arial" w:hAnsi="Arial" w:cs="Arial"/>
        </w:rPr>
        <w:t xml:space="preserve"> mantenimiento</w:t>
      </w:r>
      <w:r w:rsidR="002F2BE9">
        <w:rPr>
          <w:rFonts w:ascii="Arial" w:hAnsi="Arial" w:cs="Arial"/>
        </w:rPr>
        <w:t>s</w:t>
      </w:r>
      <w:r w:rsidRPr="00946D64">
        <w:rPr>
          <w:rFonts w:ascii="Arial" w:hAnsi="Arial" w:cs="Arial"/>
        </w:rPr>
        <w:t xml:space="preserve"> periódico</w:t>
      </w:r>
      <w:r w:rsidR="002F2BE9">
        <w:rPr>
          <w:rFonts w:ascii="Arial" w:hAnsi="Arial" w:cs="Arial"/>
        </w:rPr>
        <w:t>s</w:t>
      </w:r>
      <w:r w:rsidRPr="00946D64">
        <w:rPr>
          <w:rFonts w:ascii="Arial" w:hAnsi="Arial" w:cs="Arial"/>
        </w:rPr>
        <w:t xml:space="preserve"> (Ver siguiente cuadro).</w:t>
      </w:r>
    </w:p>
    <w:tbl>
      <w:tblPr>
        <w:tblStyle w:val="Tabladecuadrcula1clara-nfasis5"/>
        <w:tblW w:w="7507" w:type="dxa"/>
        <w:jc w:val="center"/>
        <w:tblLayout w:type="fixed"/>
        <w:tblLook w:val="0000" w:firstRow="0" w:lastRow="0" w:firstColumn="0" w:lastColumn="0" w:noHBand="0" w:noVBand="0"/>
      </w:tblPr>
      <w:tblGrid>
        <w:gridCol w:w="1413"/>
        <w:gridCol w:w="850"/>
        <w:gridCol w:w="1134"/>
        <w:gridCol w:w="1134"/>
        <w:gridCol w:w="992"/>
        <w:gridCol w:w="1984"/>
      </w:tblGrid>
      <w:tr w:rsidR="002F2BE9" w:rsidRPr="00946D64" w:rsidTr="002F2BE9">
        <w:trPr>
          <w:trHeight w:val="355"/>
          <w:jc w:val="center"/>
        </w:trPr>
        <w:tc>
          <w:tcPr>
            <w:tcW w:w="1413"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Tramo</w:t>
            </w:r>
          </w:p>
          <w:p w:rsidR="002F2BE9" w:rsidRPr="00946D64" w:rsidRDefault="002F2BE9" w:rsidP="005D25F7">
            <w:pPr>
              <w:jc w:val="center"/>
              <w:rPr>
                <w:rFonts w:ascii="Arial" w:eastAsia="Times New Roman" w:hAnsi="Arial" w:cs="Arial"/>
                <w:sz w:val="20"/>
              </w:rPr>
            </w:pPr>
          </w:p>
        </w:tc>
        <w:tc>
          <w:tcPr>
            <w:tcW w:w="850"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 xml:space="preserve">Long. </w:t>
            </w:r>
            <w:proofErr w:type="spellStart"/>
            <w:r w:rsidRPr="00946D64">
              <w:rPr>
                <w:rFonts w:ascii="Arial" w:eastAsia="Times New Roman" w:hAnsi="Arial" w:cs="Arial"/>
                <w:b/>
                <w:bCs/>
                <w:color w:val="000000"/>
                <w:sz w:val="20"/>
              </w:rPr>
              <w:t>Kms</w:t>
            </w:r>
            <w:proofErr w:type="spellEnd"/>
            <w:r w:rsidRPr="00946D64">
              <w:rPr>
                <w:rFonts w:ascii="Arial" w:eastAsia="Times New Roman" w:hAnsi="Arial" w:cs="Arial"/>
                <w:b/>
                <w:bCs/>
                <w:color w:val="000000"/>
                <w:sz w:val="20"/>
              </w:rPr>
              <w:t>.</w:t>
            </w:r>
          </w:p>
          <w:p w:rsidR="002F2BE9" w:rsidRPr="00946D64" w:rsidRDefault="002F2BE9" w:rsidP="005D25F7">
            <w:pPr>
              <w:ind w:firstLine="708"/>
              <w:jc w:val="center"/>
              <w:rPr>
                <w:rFonts w:ascii="Arial" w:eastAsia="Times New Roman" w:hAnsi="Arial" w:cs="Arial"/>
                <w:sz w:val="20"/>
              </w:rPr>
            </w:pP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b/>
                <w:bCs/>
                <w:color w:val="000000"/>
                <w:sz w:val="20"/>
              </w:rPr>
            </w:pPr>
            <w:r w:rsidRPr="00946D64">
              <w:rPr>
                <w:rFonts w:ascii="Arial" w:eastAsia="Times New Roman" w:hAnsi="Arial" w:cs="Arial"/>
                <w:b/>
                <w:bCs/>
                <w:color w:val="000000"/>
                <w:sz w:val="20"/>
              </w:rPr>
              <w:t>Superficie asfaltada</w:t>
            </w: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Tipo</w:t>
            </w:r>
          </w:p>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De vía</w:t>
            </w:r>
          </w:p>
        </w:tc>
        <w:tc>
          <w:tcPr>
            <w:tcW w:w="992"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Tiempo</w:t>
            </w:r>
          </w:p>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en horas</w:t>
            </w:r>
          </w:p>
        </w:tc>
        <w:tc>
          <w:tcPr>
            <w:tcW w:w="198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Articulación vial</w:t>
            </w:r>
          </w:p>
        </w:tc>
      </w:tr>
      <w:tr w:rsidR="002F2BE9" w:rsidRPr="00946D64" w:rsidTr="002F2BE9">
        <w:trPr>
          <w:trHeight w:val="863"/>
          <w:jc w:val="center"/>
        </w:trPr>
        <w:tc>
          <w:tcPr>
            <w:tcW w:w="1413"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Abancay - Antabamba</w:t>
            </w:r>
          </w:p>
        </w:tc>
        <w:tc>
          <w:tcPr>
            <w:tcW w:w="850"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205.7</w:t>
            </w: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61.5</w:t>
            </w: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Carretera</w:t>
            </w:r>
          </w:p>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Afirmada</w:t>
            </w:r>
          </w:p>
        </w:tc>
        <w:tc>
          <w:tcPr>
            <w:tcW w:w="992"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4.5</w:t>
            </w:r>
            <w:r w:rsidRPr="00946D64">
              <w:rPr>
                <w:rFonts w:ascii="Arial" w:eastAsia="Times New Roman" w:hAnsi="Arial" w:cs="Arial"/>
                <w:color w:val="000000"/>
                <w:sz w:val="20"/>
              </w:rPr>
              <w:t xml:space="preserve"> h</w:t>
            </w:r>
            <w:r>
              <w:rPr>
                <w:rFonts w:ascii="Arial" w:eastAsia="Times New Roman" w:hAnsi="Arial" w:cs="Arial"/>
                <w:color w:val="000000"/>
                <w:sz w:val="20"/>
              </w:rPr>
              <w:t xml:space="preserve"> </w:t>
            </w:r>
          </w:p>
        </w:tc>
        <w:tc>
          <w:tcPr>
            <w:tcW w:w="1984" w:type="dxa"/>
          </w:tcPr>
          <w:p w:rsidR="002F2BE9" w:rsidRPr="00946D64" w:rsidRDefault="002F2BE9" w:rsidP="002F2BE9">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 xml:space="preserve">Carretera que articula </w:t>
            </w:r>
            <w:r>
              <w:rPr>
                <w:rFonts w:ascii="Arial" w:eastAsia="Times New Roman" w:hAnsi="Arial" w:cs="Arial"/>
                <w:color w:val="000000"/>
                <w:sz w:val="20"/>
              </w:rPr>
              <w:t>Abancay a Antabamba, con</w:t>
            </w:r>
            <w:r w:rsidRPr="00946D64">
              <w:rPr>
                <w:rFonts w:ascii="Arial" w:eastAsia="Times New Roman" w:hAnsi="Arial" w:cs="Arial"/>
                <w:color w:val="000000"/>
                <w:sz w:val="20"/>
              </w:rPr>
              <w:t xml:space="preserve"> mantenimiento constante</w:t>
            </w:r>
          </w:p>
        </w:tc>
      </w:tr>
    </w:tbl>
    <w:p w:rsidR="002F2BE9" w:rsidRDefault="002F2BE9" w:rsidP="00647A41">
      <w:pPr>
        <w:ind w:left="567"/>
        <w:rPr>
          <w:rFonts w:ascii="Arial" w:hAnsi="Arial" w:cs="Arial"/>
        </w:rPr>
      </w:pPr>
    </w:p>
    <w:p w:rsidR="000C31DF" w:rsidRPr="00946D64" w:rsidRDefault="000C31DF" w:rsidP="00647A41">
      <w:pPr>
        <w:ind w:left="567"/>
        <w:rPr>
          <w:rFonts w:ascii="Arial" w:hAnsi="Arial" w:cs="Arial"/>
        </w:rPr>
      </w:pPr>
      <w:r w:rsidRPr="00946D64">
        <w:rPr>
          <w:rFonts w:ascii="Arial" w:hAnsi="Arial" w:cs="Arial"/>
        </w:rPr>
        <w:t xml:space="preserve">A continuación, se observa el mapa de accesibilidad, teniendo como referencia del punto de partida </w:t>
      </w:r>
      <w:r w:rsidR="005D25F7" w:rsidRPr="00946D64">
        <w:rPr>
          <w:rFonts w:ascii="Arial" w:hAnsi="Arial" w:cs="Arial"/>
        </w:rPr>
        <w:t xml:space="preserve">la ciudad de </w:t>
      </w:r>
      <w:r w:rsidR="002F2BE9">
        <w:rPr>
          <w:rFonts w:ascii="Arial" w:hAnsi="Arial" w:cs="Arial"/>
        </w:rPr>
        <w:t>Abancay</w:t>
      </w:r>
      <w:r w:rsidRPr="00946D64">
        <w:rPr>
          <w:rFonts w:ascii="Arial" w:hAnsi="Arial" w:cs="Arial"/>
        </w:rPr>
        <w:t xml:space="preserve"> – hacia la zona de proyecto.</w:t>
      </w:r>
    </w:p>
    <w:p w:rsidR="000C31DF" w:rsidRDefault="002F2BE9" w:rsidP="002F2BE9">
      <w:pPr>
        <w:keepNext/>
        <w:jc w:val="center"/>
        <w:rPr>
          <w:rFonts w:ascii="Arial" w:hAnsi="Arial" w:cs="Arial"/>
        </w:rPr>
      </w:pPr>
      <w:r>
        <w:rPr>
          <w:noProof/>
          <w:lang w:eastAsia="es-PE"/>
        </w:rPr>
        <w:lastRenderedPageBreak/>
        <w:drawing>
          <wp:inline distT="0" distB="0" distL="0" distR="0" wp14:anchorId="4AA31E72" wp14:editId="7DE80925">
            <wp:extent cx="5760720" cy="3181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1464"/>
                    <a:stretch/>
                  </pic:blipFill>
                  <pic:spPr bwMode="auto">
                    <a:xfrm>
                      <a:off x="0" y="0"/>
                      <a:ext cx="5760720" cy="3181350"/>
                    </a:xfrm>
                    <a:prstGeom prst="rect">
                      <a:avLst/>
                    </a:prstGeom>
                    <a:ln>
                      <a:noFill/>
                    </a:ln>
                    <a:extLst>
                      <a:ext uri="{53640926-AAD7-44D8-BBD7-CCE9431645EC}">
                        <a14:shadowObscured xmlns:a14="http://schemas.microsoft.com/office/drawing/2010/main"/>
                      </a:ext>
                    </a:extLst>
                  </pic:spPr>
                </pic:pic>
              </a:graphicData>
            </a:graphic>
          </wp:inline>
        </w:drawing>
      </w:r>
    </w:p>
    <w:p w:rsidR="00915233" w:rsidRPr="00946D64" w:rsidRDefault="00915233" w:rsidP="00915233">
      <w:pPr>
        <w:keepNext/>
        <w:spacing w:after="0"/>
        <w:jc w:val="center"/>
        <w:rPr>
          <w:rFonts w:ascii="Arial" w:hAnsi="Arial" w:cs="Arial"/>
          <w:sz w:val="16"/>
          <w:szCs w:val="18"/>
        </w:rPr>
      </w:pPr>
      <w:r w:rsidRPr="00946D64">
        <w:rPr>
          <w:rFonts w:ascii="Arial" w:hAnsi="Arial" w:cs="Arial"/>
          <w:b/>
          <w:sz w:val="16"/>
          <w:szCs w:val="18"/>
        </w:rPr>
        <w:t>GRÁFICO N° 03:</w:t>
      </w:r>
      <w:r w:rsidRPr="00946D64">
        <w:rPr>
          <w:rFonts w:ascii="Arial" w:hAnsi="Arial" w:cs="Arial"/>
          <w:sz w:val="16"/>
          <w:szCs w:val="18"/>
        </w:rPr>
        <w:t xml:space="preserve"> MAPA DE ACCESIBILIDAD A LA ZONA DEL PROYECTO – </w:t>
      </w:r>
      <w:r w:rsidR="002F2BE9">
        <w:rPr>
          <w:rFonts w:ascii="Arial" w:hAnsi="Arial" w:cs="Arial"/>
          <w:sz w:val="16"/>
          <w:szCs w:val="18"/>
        </w:rPr>
        <w:t>ANTABAMBA</w:t>
      </w:r>
      <w:r w:rsidRPr="00946D64">
        <w:rPr>
          <w:rFonts w:ascii="Arial" w:hAnsi="Arial" w:cs="Arial"/>
          <w:sz w:val="16"/>
          <w:szCs w:val="18"/>
        </w:rPr>
        <w:t>.</w:t>
      </w:r>
    </w:p>
    <w:p w:rsidR="00B1772A" w:rsidRPr="00946D64" w:rsidRDefault="00B1772A" w:rsidP="002C4865">
      <w:pPr>
        <w:pStyle w:val="Default"/>
        <w:ind w:left="709"/>
        <w:jc w:val="center"/>
        <w:rPr>
          <w:sz w:val="16"/>
          <w:szCs w:val="18"/>
        </w:rPr>
      </w:pPr>
      <w:bookmarkStart w:id="26" w:name="_Toc511655171"/>
    </w:p>
    <w:p w:rsidR="00704BB0" w:rsidRPr="00946D64" w:rsidRDefault="003B7F86" w:rsidP="00C14F9B">
      <w:pPr>
        <w:pStyle w:val="Ttulo2"/>
        <w:spacing w:line="360" w:lineRule="auto"/>
        <w:rPr>
          <w:rFonts w:ascii="Arial" w:hAnsi="Arial" w:cs="Arial"/>
          <w:b/>
          <w:color w:val="auto"/>
          <w:sz w:val="24"/>
          <w:lang w:eastAsia="es-ES"/>
        </w:rPr>
      </w:pPr>
      <w:bookmarkStart w:id="27" w:name="_Toc11823024"/>
      <w:r w:rsidRPr="00946D64">
        <w:rPr>
          <w:rFonts w:ascii="Arial" w:hAnsi="Arial" w:cs="Arial"/>
          <w:b/>
          <w:color w:val="auto"/>
          <w:sz w:val="24"/>
          <w:lang w:eastAsia="es-ES"/>
        </w:rPr>
        <w:t>02.0</w:t>
      </w:r>
      <w:r w:rsidR="002F2BE9">
        <w:rPr>
          <w:rFonts w:ascii="Arial" w:hAnsi="Arial" w:cs="Arial"/>
          <w:b/>
          <w:color w:val="auto"/>
          <w:sz w:val="24"/>
          <w:lang w:eastAsia="es-ES"/>
        </w:rPr>
        <w:t>3</w:t>
      </w:r>
      <w:r w:rsidRPr="00946D64">
        <w:rPr>
          <w:rFonts w:ascii="Arial" w:hAnsi="Arial" w:cs="Arial"/>
          <w:b/>
          <w:color w:val="auto"/>
          <w:sz w:val="24"/>
          <w:lang w:eastAsia="es-ES"/>
        </w:rPr>
        <w:tab/>
      </w:r>
      <w:r w:rsidR="00704BB0" w:rsidRPr="00946D64">
        <w:rPr>
          <w:rFonts w:ascii="Arial" w:hAnsi="Arial" w:cs="Arial"/>
          <w:b/>
          <w:color w:val="auto"/>
          <w:sz w:val="24"/>
          <w:lang w:eastAsia="es-ES"/>
        </w:rPr>
        <w:t>INFRAESTRUCTURA DE SERVICIOS BÁSICOS</w:t>
      </w:r>
      <w:r w:rsidR="00DC0523" w:rsidRPr="00946D64">
        <w:rPr>
          <w:rFonts w:ascii="Arial" w:hAnsi="Arial" w:cs="Arial"/>
          <w:b/>
          <w:color w:val="auto"/>
          <w:sz w:val="24"/>
          <w:lang w:eastAsia="es-ES"/>
        </w:rPr>
        <w:t xml:space="preserve"> DE LA POBLACIÓN</w:t>
      </w:r>
      <w:bookmarkEnd w:id="26"/>
      <w:bookmarkEnd w:id="27"/>
    </w:p>
    <w:p w:rsidR="00B1772A" w:rsidRDefault="001845A4" w:rsidP="00B1772A">
      <w:pPr>
        <w:spacing w:line="360" w:lineRule="auto"/>
        <w:ind w:left="284"/>
        <w:rPr>
          <w:rFonts w:ascii="Arial" w:hAnsi="Arial" w:cs="Arial"/>
          <w:lang w:eastAsia="es-ES"/>
        </w:rPr>
      </w:pPr>
      <w:r w:rsidRPr="00946D64">
        <w:rPr>
          <w:rFonts w:ascii="Arial" w:hAnsi="Arial" w:cs="Arial"/>
          <w:lang w:eastAsia="es-ES"/>
        </w:rPr>
        <w:t xml:space="preserve">En </w:t>
      </w:r>
      <w:r w:rsidR="002F2BE9">
        <w:rPr>
          <w:rFonts w:ascii="Arial" w:hAnsi="Arial" w:cs="Arial"/>
          <w:lang w:eastAsia="es-ES"/>
        </w:rPr>
        <w:t>la provincia de Antabamba</w:t>
      </w:r>
      <w:r w:rsidRPr="00946D64">
        <w:rPr>
          <w:rFonts w:ascii="Arial" w:hAnsi="Arial" w:cs="Arial"/>
          <w:lang w:eastAsia="es-ES"/>
        </w:rPr>
        <w:t xml:space="preserve">, se cuenta con un sistema público de agua </w:t>
      </w:r>
      <w:r w:rsidR="00D31889" w:rsidRPr="00946D64">
        <w:rPr>
          <w:rFonts w:ascii="Arial" w:hAnsi="Arial" w:cs="Arial"/>
          <w:lang w:eastAsia="es-ES"/>
        </w:rPr>
        <w:t xml:space="preserve">potable, </w:t>
      </w:r>
      <w:r w:rsidRPr="00946D64">
        <w:rPr>
          <w:rFonts w:ascii="Arial" w:hAnsi="Arial" w:cs="Arial"/>
          <w:lang w:eastAsia="es-ES"/>
        </w:rPr>
        <w:t>así mismo se cuenta con una red de alcantarill</w:t>
      </w:r>
      <w:r w:rsidR="002E48A2" w:rsidRPr="00946D64">
        <w:rPr>
          <w:rFonts w:ascii="Arial" w:hAnsi="Arial" w:cs="Arial"/>
          <w:lang w:eastAsia="es-ES"/>
        </w:rPr>
        <w:t xml:space="preserve">ado, </w:t>
      </w:r>
      <w:r w:rsidRPr="00946D64">
        <w:rPr>
          <w:rFonts w:ascii="Arial" w:hAnsi="Arial" w:cs="Arial"/>
          <w:lang w:eastAsia="es-ES"/>
        </w:rPr>
        <w:t xml:space="preserve">ambos sistemas </w:t>
      </w:r>
      <w:r w:rsidR="002E48A2" w:rsidRPr="00946D64">
        <w:rPr>
          <w:rFonts w:ascii="Arial" w:hAnsi="Arial" w:cs="Arial"/>
          <w:lang w:eastAsia="es-ES"/>
        </w:rPr>
        <w:t xml:space="preserve">son administrados </w:t>
      </w:r>
      <w:r w:rsidRPr="00946D64">
        <w:rPr>
          <w:rFonts w:ascii="Arial" w:hAnsi="Arial" w:cs="Arial"/>
          <w:lang w:eastAsia="es-ES"/>
        </w:rPr>
        <w:t>p</w:t>
      </w:r>
      <w:r w:rsidR="002E48A2" w:rsidRPr="00946D64">
        <w:rPr>
          <w:rFonts w:ascii="Arial" w:hAnsi="Arial" w:cs="Arial"/>
          <w:lang w:eastAsia="es-ES"/>
        </w:rPr>
        <w:t>or</w:t>
      </w:r>
      <w:r w:rsidRPr="00946D64">
        <w:rPr>
          <w:rFonts w:ascii="Arial" w:hAnsi="Arial" w:cs="Arial"/>
          <w:lang w:eastAsia="es-ES"/>
        </w:rPr>
        <w:t xml:space="preserve"> </w:t>
      </w:r>
      <w:r w:rsidR="00D31889" w:rsidRPr="00946D64">
        <w:rPr>
          <w:rFonts w:ascii="Arial" w:hAnsi="Arial" w:cs="Arial"/>
          <w:lang w:eastAsia="es-ES"/>
        </w:rPr>
        <w:t>la municipalidad</w:t>
      </w:r>
      <w:r w:rsidR="002F2BE9">
        <w:rPr>
          <w:rFonts w:ascii="Arial" w:hAnsi="Arial" w:cs="Arial"/>
          <w:lang w:eastAsia="es-ES"/>
        </w:rPr>
        <w:t xml:space="preserve"> Provincial</w:t>
      </w:r>
      <w:r w:rsidRPr="00946D64">
        <w:rPr>
          <w:rFonts w:ascii="Arial" w:hAnsi="Arial" w:cs="Arial"/>
          <w:lang w:eastAsia="es-ES"/>
        </w:rPr>
        <w:t xml:space="preserve">, respecto </w:t>
      </w:r>
      <w:r w:rsidR="00D31889" w:rsidRPr="00946D64">
        <w:rPr>
          <w:rFonts w:ascii="Arial" w:hAnsi="Arial" w:cs="Arial"/>
          <w:lang w:eastAsia="es-ES"/>
        </w:rPr>
        <w:t>al suministro</w:t>
      </w:r>
      <w:r w:rsidRPr="00946D64">
        <w:rPr>
          <w:rFonts w:ascii="Arial" w:hAnsi="Arial" w:cs="Arial"/>
          <w:lang w:eastAsia="es-ES"/>
        </w:rPr>
        <w:t xml:space="preserve"> eléctrico se cuenta con un alumbrado público y domiciliario administrad</w:t>
      </w:r>
      <w:r w:rsidR="002C4865" w:rsidRPr="00946D64">
        <w:rPr>
          <w:rFonts w:ascii="Arial" w:hAnsi="Arial" w:cs="Arial"/>
          <w:lang w:eastAsia="es-ES"/>
        </w:rPr>
        <w:t>o por</w:t>
      </w:r>
      <w:r w:rsidRPr="00946D64">
        <w:rPr>
          <w:rFonts w:ascii="Arial" w:hAnsi="Arial" w:cs="Arial"/>
          <w:lang w:eastAsia="es-ES"/>
        </w:rPr>
        <w:t xml:space="preserve"> la empresa ELECTRO SUR ESTE.</w:t>
      </w:r>
      <w:bookmarkStart w:id="28" w:name="_Toc511655172"/>
      <w:bookmarkStart w:id="29" w:name="_Toc11823025"/>
      <w:r w:rsidR="00B1772A">
        <w:rPr>
          <w:rFonts w:ascii="Arial" w:hAnsi="Arial" w:cs="Arial"/>
          <w:lang w:eastAsia="es-ES"/>
        </w:rPr>
        <w:t xml:space="preserve"> </w:t>
      </w:r>
    </w:p>
    <w:p w:rsidR="00DC0523" w:rsidRPr="00946D64" w:rsidRDefault="00DC0523" w:rsidP="0043074C">
      <w:pPr>
        <w:pStyle w:val="Ttulo2"/>
        <w:numPr>
          <w:ilvl w:val="1"/>
          <w:numId w:val="16"/>
        </w:numPr>
        <w:spacing w:line="360" w:lineRule="auto"/>
        <w:ind w:hanging="1410"/>
        <w:rPr>
          <w:rFonts w:ascii="Arial" w:hAnsi="Arial" w:cs="Arial"/>
          <w:b/>
          <w:color w:val="0D0D0D" w:themeColor="text1" w:themeTint="F2"/>
          <w:sz w:val="22"/>
        </w:rPr>
      </w:pPr>
      <w:bookmarkStart w:id="30" w:name="_Toc511655177"/>
      <w:bookmarkStart w:id="31" w:name="_Toc11823029"/>
      <w:bookmarkEnd w:id="28"/>
      <w:bookmarkEnd w:id="29"/>
      <w:r w:rsidRPr="00946D64">
        <w:rPr>
          <w:rFonts w:ascii="Arial" w:hAnsi="Arial" w:cs="Arial"/>
          <w:b/>
          <w:color w:val="0D0D0D" w:themeColor="text1" w:themeTint="F2"/>
          <w:sz w:val="22"/>
        </w:rPr>
        <w:t xml:space="preserve">PLANTEAMIENTO DEL </w:t>
      </w:r>
      <w:bookmarkEnd w:id="30"/>
      <w:bookmarkEnd w:id="31"/>
      <w:r w:rsidR="002F2BE9">
        <w:rPr>
          <w:rFonts w:ascii="Arial" w:hAnsi="Arial" w:cs="Arial"/>
          <w:b/>
          <w:color w:val="0D0D0D" w:themeColor="text1" w:themeTint="F2"/>
          <w:sz w:val="22"/>
        </w:rPr>
        <w:t>IOARR</w:t>
      </w:r>
    </w:p>
    <w:p w:rsidR="00C15A5E" w:rsidRPr="00946D64" w:rsidRDefault="00C15A5E" w:rsidP="00C14F9B">
      <w:pPr>
        <w:pStyle w:val="Prrafodelista"/>
        <w:keepNext/>
        <w:keepLines/>
        <w:numPr>
          <w:ilvl w:val="0"/>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2" w:name="_Toc511723314"/>
      <w:bookmarkStart w:id="33" w:name="_Toc11823030"/>
      <w:bookmarkStart w:id="34" w:name="_Toc511655178"/>
      <w:bookmarkEnd w:id="32"/>
      <w:bookmarkEnd w:id="33"/>
    </w:p>
    <w:p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5" w:name="_Toc511723315"/>
      <w:bookmarkStart w:id="36" w:name="_Toc11823031"/>
      <w:bookmarkEnd w:id="35"/>
      <w:bookmarkEnd w:id="36"/>
    </w:p>
    <w:p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7" w:name="_Toc511723316"/>
      <w:bookmarkStart w:id="38" w:name="_Toc11823032"/>
      <w:bookmarkEnd w:id="37"/>
      <w:bookmarkEnd w:id="38"/>
    </w:p>
    <w:p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9" w:name="_Toc511723317"/>
      <w:bookmarkStart w:id="40" w:name="_Toc11823033"/>
      <w:bookmarkEnd w:id="39"/>
      <w:bookmarkEnd w:id="40"/>
    </w:p>
    <w:p w:rsidR="00DC0523" w:rsidRPr="00946D64" w:rsidRDefault="00DC0523" w:rsidP="008A4C50">
      <w:pPr>
        <w:pStyle w:val="Ttulo3"/>
        <w:numPr>
          <w:ilvl w:val="1"/>
          <w:numId w:val="23"/>
        </w:numPr>
        <w:spacing w:line="360" w:lineRule="auto"/>
        <w:rPr>
          <w:rFonts w:ascii="Arial" w:hAnsi="Arial" w:cs="Arial"/>
          <w:b/>
          <w:color w:val="0D0D0D" w:themeColor="text1" w:themeTint="F2"/>
          <w:sz w:val="22"/>
        </w:rPr>
      </w:pPr>
      <w:bookmarkStart w:id="41" w:name="_Toc11823034"/>
      <w:r w:rsidRPr="00946D64">
        <w:rPr>
          <w:rFonts w:ascii="Arial" w:hAnsi="Arial" w:cs="Arial"/>
          <w:b/>
          <w:color w:val="0D0D0D" w:themeColor="text1" w:themeTint="F2"/>
          <w:sz w:val="22"/>
        </w:rPr>
        <w:t xml:space="preserve">PLANIFICACIÓN FÍSICA DEL </w:t>
      </w:r>
      <w:bookmarkEnd w:id="34"/>
      <w:bookmarkEnd w:id="41"/>
      <w:r w:rsidR="001F3DD8">
        <w:rPr>
          <w:rFonts w:ascii="Arial" w:hAnsi="Arial" w:cs="Arial"/>
          <w:b/>
          <w:color w:val="0D0D0D" w:themeColor="text1" w:themeTint="F2"/>
          <w:sz w:val="22"/>
        </w:rPr>
        <w:t>IOARR</w:t>
      </w:r>
    </w:p>
    <w:p w:rsidR="00E212AA" w:rsidRPr="00946D64" w:rsidRDefault="001E1976" w:rsidP="00C14F9B">
      <w:pPr>
        <w:spacing w:line="360" w:lineRule="auto"/>
        <w:ind w:left="851"/>
        <w:rPr>
          <w:rFonts w:ascii="Arial" w:hAnsi="Arial" w:cs="Arial"/>
        </w:rPr>
      </w:pPr>
      <w:r w:rsidRPr="00946D64">
        <w:rPr>
          <w:rFonts w:ascii="Arial" w:hAnsi="Arial" w:cs="Arial"/>
          <w:lang w:eastAsia="es-ES"/>
        </w:rPr>
        <w:t xml:space="preserve">El </w:t>
      </w:r>
      <w:r w:rsidR="002F2BE9">
        <w:rPr>
          <w:rFonts w:ascii="Arial" w:hAnsi="Arial" w:cs="Arial"/>
          <w:lang w:eastAsia="es-ES"/>
        </w:rPr>
        <w:t>Expediente Técnico está en relación al IOARR viable para el tratamiento de los pacientes con COVID 19 que contemplen sintomatología leve a moderado, para pacientes graves serán referidos a los hospitales tanto de Abancay como Andahuaylas; la propuesta planteada está también en función al Plan Estratégico de la Autoridad Sanitaria (DIRESA)</w:t>
      </w:r>
      <w:r w:rsidR="00F90869">
        <w:rPr>
          <w:rFonts w:ascii="Arial" w:hAnsi="Arial" w:cs="Arial"/>
          <w:lang w:eastAsia="es-ES"/>
        </w:rPr>
        <w:t xml:space="preserve"> remitido a la Entidad con Oficio N° 664-20-DG-DIRESA APURIMAC</w:t>
      </w:r>
      <w:r w:rsidR="00E212AA" w:rsidRPr="00946D64">
        <w:rPr>
          <w:rFonts w:ascii="Arial" w:hAnsi="Arial" w:cs="Arial"/>
        </w:rPr>
        <w:t>.</w:t>
      </w:r>
    </w:p>
    <w:p w:rsidR="001E1976" w:rsidRDefault="00F90869" w:rsidP="00C14F9B">
      <w:pPr>
        <w:spacing w:after="0" w:line="360" w:lineRule="auto"/>
        <w:ind w:left="851"/>
        <w:rPr>
          <w:rFonts w:ascii="Arial" w:hAnsi="Arial" w:cs="Arial"/>
        </w:rPr>
      </w:pPr>
      <w:r>
        <w:rPr>
          <w:rFonts w:ascii="Arial" w:hAnsi="Arial" w:cs="Arial"/>
        </w:rPr>
        <w:t>Respecto a la implementación y acondicionamiento de la infraestructura, ésta será emplazada en el Establecimiento de Salud - en el área de materno infantil - acondicionando éste ambiente para el tratamiento de los pacientes con COVID 19</w:t>
      </w:r>
      <w:r w:rsidR="00587FDE" w:rsidRPr="00946D64">
        <w:rPr>
          <w:rFonts w:ascii="Arial" w:hAnsi="Arial" w:cs="Arial"/>
        </w:rPr>
        <w:t>.</w:t>
      </w:r>
    </w:p>
    <w:p w:rsidR="0043074C" w:rsidRDefault="0043074C" w:rsidP="00C14F9B">
      <w:pPr>
        <w:spacing w:after="0" w:line="360" w:lineRule="auto"/>
        <w:ind w:left="851"/>
        <w:rPr>
          <w:rFonts w:ascii="Arial" w:hAnsi="Arial" w:cs="Arial"/>
        </w:rPr>
      </w:pPr>
    </w:p>
    <w:p w:rsidR="0043074C" w:rsidRPr="00946D64" w:rsidRDefault="0043074C" w:rsidP="00C14F9B">
      <w:pPr>
        <w:spacing w:after="0" w:line="360" w:lineRule="auto"/>
        <w:ind w:left="851"/>
        <w:rPr>
          <w:rFonts w:ascii="Arial" w:hAnsi="Arial" w:cs="Arial"/>
        </w:rPr>
      </w:pPr>
    </w:p>
    <w:p w:rsidR="00DC0523" w:rsidRPr="00946D64" w:rsidRDefault="00DC0523" w:rsidP="008A4C50">
      <w:pPr>
        <w:pStyle w:val="Ttulo3"/>
        <w:numPr>
          <w:ilvl w:val="1"/>
          <w:numId w:val="23"/>
        </w:numPr>
        <w:spacing w:line="360" w:lineRule="auto"/>
        <w:rPr>
          <w:rFonts w:ascii="Arial" w:hAnsi="Arial" w:cs="Arial"/>
          <w:b/>
          <w:color w:val="0D0D0D" w:themeColor="text1" w:themeTint="F2"/>
          <w:sz w:val="22"/>
        </w:rPr>
      </w:pPr>
      <w:bookmarkStart w:id="42" w:name="_Toc511655179"/>
      <w:bookmarkStart w:id="43" w:name="_Toc11823035"/>
      <w:r w:rsidRPr="00946D64">
        <w:rPr>
          <w:rFonts w:ascii="Arial" w:hAnsi="Arial" w:cs="Arial"/>
          <w:b/>
          <w:color w:val="0D0D0D" w:themeColor="text1" w:themeTint="F2"/>
          <w:sz w:val="22"/>
        </w:rPr>
        <w:lastRenderedPageBreak/>
        <w:t xml:space="preserve">PARÁMETROS </w:t>
      </w:r>
      <w:bookmarkEnd w:id="42"/>
      <w:bookmarkEnd w:id="43"/>
      <w:r w:rsidR="00F90869">
        <w:rPr>
          <w:rFonts w:ascii="Arial" w:hAnsi="Arial" w:cs="Arial"/>
          <w:b/>
          <w:color w:val="0D0D0D" w:themeColor="text1" w:themeTint="F2"/>
          <w:sz w:val="22"/>
        </w:rPr>
        <w:t>MÍNIMOS PARA EL ACONDICIONAMIENTO</w:t>
      </w:r>
    </w:p>
    <w:p w:rsidR="009D5A70" w:rsidRPr="009D5A70" w:rsidRDefault="00F90869" w:rsidP="001F3DD8">
      <w:pPr>
        <w:spacing w:after="160" w:line="259" w:lineRule="auto"/>
        <w:ind w:firstLine="566"/>
        <w:jc w:val="left"/>
        <w:rPr>
          <w:rFonts w:ascii="Arial" w:hAnsi="Arial" w:cs="Arial"/>
          <w:b/>
          <w:lang w:eastAsia="es-ES"/>
        </w:rPr>
      </w:pPr>
      <w:r>
        <w:rPr>
          <w:rFonts w:ascii="Arial" w:hAnsi="Arial" w:cs="Arial"/>
          <w:b/>
          <w:lang w:eastAsia="es-ES"/>
        </w:rPr>
        <w:t>INFRAESTRUCTURA</w:t>
      </w:r>
      <w:r w:rsidRPr="00F90869">
        <w:rPr>
          <w:rFonts w:ascii="Arial" w:hAnsi="Arial" w:cs="Arial"/>
          <w:b/>
          <w:lang w:eastAsia="es-ES"/>
        </w:rPr>
        <w:t>:</w:t>
      </w:r>
      <w:r w:rsidR="009D5A70">
        <w:rPr>
          <w:lang w:eastAsia="es-ES"/>
        </w:rPr>
        <w:fldChar w:fldCharType="begin"/>
      </w:r>
      <w:r w:rsidR="009D5A70">
        <w:rPr>
          <w:lang w:eastAsia="es-ES"/>
        </w:rPr>
        <w:instrText xml:space="preserve"> LINK Excel.Sheet.12 "Libro1" "Hoja1!F1C1:F15C6" \a \f 4 \h </w:instrText>
      </w:r>
      <w:r w:rsidR="005646D4">
        <w:rPr>
          <w:lang w:eastAsia="es-ES"/>
        </w:rPr>
        <w:instrText xml:space="preserve"> \* MERGEFORMAT </w:instrText>
      </w:r>
      <w:r w:rsidR="009D5A70">
        <w:rPr>
          <w:lang w:eastAsia="es-ES"/>
        </w:rPr>
        <w:fldChar w:fldCharType="separate"/>
      </w:r>
    </w:p>
    <w:tbl>
      <w:tblPr>
        <w:tblW w:w="8380" w:type="dxa"/>
        <w:jc w:val="center"/>
        <w:tblCellMar>
          <w:left w:w="70" w:type="dxa"/>
          <w:right w:w="70" w:type="dxa"/>
        </w:tblCellMar>
        <w:tblLook w:val="04A0" w:firstRow="1" w:lastRow="0" w:firstColumn="1" w:lastColumn="0" w:noHBand="0" w:noVBand="1"/>
      </w:tblPr>
      <w:tblGrid>
        <w:gridCol w:w="640"/>
        <w:gridCol w:w="1583"/>
        <w:gridCol w:w="2490"/>
        <w:gridCol w:w="1034"/>
        <w:gridCol w:w="1014"/>
        <w:gridCol w:w="1619"/>
      </w:tblGrid>
      <w:tr w:rsidR="009D5A70" w:rsidRPr="009D5A70" w:rsidTr="009D5A70">
        <w:trPr>
          <w:trHeight w:val="960"/>
          <w:jc w:val="center"/>
        </w:trPr>
        <w:tc>
          <w:tcPr>
            <w:tcW w:w="8380" w:type="dxa"/>
            <w:gridSpan w:val="6"/>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“ADQUISICIÓN DE MONITOR MULTI PARAMETRO, CAMA CLINICA RODABLE, ASPIRADOR DE SECRECIONES Y PULSIOXIMETRO; ADEMÁS DE OTROS ACTIVOS EN EL(LA) EESS CENTRO DE SALUD ANTABAMBA - ANTABAMBA EN LA LOCALIDAD ANTABAMBA, DISTRITO DE ANTABAMBA, PROVINCIA ANTABAMBA, DEPARTAMENTO APURIMAC”</w:t>
            </w:r>
          </w:p>
        </w:tc>
      </w:tr>
      <w:tr w:rsidR="009D5A70" w:rsidRPr="009D5A70" w:rsidTr="009D5A70">
        <w:trPr>
          <w:trHeight w:val="315"/>
          <w:jc w:val="center"/>
        </w:trPr>
        <w:tc>
          <w:tcPr>
            <w:tcW w:w="8380" w:type="dxa"/>
            <w:gridSpan w:val="6"/>
            <w:vMerge/>
            <w:tcBorders>
              <w:top w:val="single" w:sz="8" w:space="0" w:color="auto"/>
              <w:left w:val="single" w:sz="8" w:space="0" w:color="auto"/>
              <w:bottom w:val="single" w:sz="8" w:space="0" w:color="000000"/>
              <w:right w:val="single" w:sz="8" w:space="0" w:color="000000"/>
            </w:tcBorders>
            <w:vAlign w:val="center"/>
            <w:hideMark/>
          </w:tcPr>
          <w:p w:rsidR="009D5A70" w:rsidRPr="009D5A70" w:rsidRDefault="009D5A70" w:rsidP="009D5A70">
            <w:pPr>
              <w:spacing w:after="0" w:line="240" w:lineRule="auto"/>
              <w:jc w:val="left"/>
              <w:rPr>
                <w:rFonts w:ascii="Arial" w:eastAsia="Times New Roman" w:hAnsi="Arial" w:cs="Arial"/>
                <w:b/>
                <w:bCs/>
                <w:color w:val="000000"/>
                <w:lang w:eastAsia="es-PE"/>
              </w:rPr>
            </w:pPr>
          </w:p>
        </w:tc>
      </w:tr>
      <w:tr w:rsidR="009D5A70" w:rsidRPr="009D5A70" w:rsidTr="009D5A70">
        <w:trPr>
          <w:trHeight w:val="315"/>
          <w:jc w:val="center"/>
        </w:trPr>
        <w:tc>
          <w:tcPr>
            <w:tcW w:w="838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ACONDICIONAMIENTO DE LA INFRAESTRUCTURA DEL ESTABLECIMIENTO DE SALUD</w:t>
            </w:r>
          </w:p>
        </w:tc>
      </w:tr>
      <w:tr w:rsidR="009D5A70" w:rsidRPr="009D5A70" w:rsidTr="009D5A70">
        <w:trPr>
          <w:trHeight w:val="315"/>
          <w:jc w:val="center"/>
        </w:trPr>
        <w:tc>
          <w:tcPr>
            <w:tcW w:w="8380" w:type="dxa"/>
            <w:gridSpan w:val="6"/>
            <w:tcBorders>
              <w:top w:val="single" w:sz="8" w:space="0" w:color="auto"/>
              <w:left w:val="nil"/>
              <w:bottom w:val="single" w:sz="8" w:space="0" w:color="auto"/>
              <w:right w:val="nil"/>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FF0000"/>
                <w:lang w:eastAsia="es-PE"/>
              </w:rPr>
            </w:pPr>
            <w:r w:rsidRPr="009D5A70">
              <w:rPr>
                <w:rFonts w:ascii="Arial" w:eastAsia="Times New Roman" w:hAnsi="Arial" w:cs="Arial"/>
                <w:b/>
                <w:bCs/>
                <w:color w:val="FF0000"/>
                <w:lang w:eastAsia="es-PE"/>
              </w:rPr>
              <w:t>BLOQUE MATERNO INFANTIL</w:t>
            </w:r>
          </w:p>
        </w:tc>
      </w:tr>
      <w:tr w:rsidR="009D5A70" w:rsidRPr="009D5A70" w:rsidTr="009D5A70">
        <w:trPr>
          <w:trHeight w:val="585"/>
          <w:jc w:val="center"/>
        </w:trPr>
        <w:tc>
          <w:tcPr>
            <w:tcW w:w="64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N° </w:t>
            </w:r>
          </w:p>
        </w:tc>
        <w:tc>
          <w:tcPr>
            <w:tcW w:w="120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PRESTACION DE LA CARTERA DE SERVICIOS</w:t>
            </w:r>
          </w:p>
        </w:tc>
        <w:tc>
          <w:tcPr>
            <w:tcW w:w="294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DENOMINACION</w:t>
            </w:r>
          </w:p>
        </w:tc>
        <w:tc>
          <w:tcPr>
            <w:tcW w:w="2400" w:type="dxa"/>
            <w:gridSpan w:val="2"/>
            <w:tcBorders>
              <w:top w:val="single" w:sz="8" w:space="0" w:color="auto"/>
              <w:left w:val="nil"/>
              <w:bottom w:val="single" w:sz="8" w:space="0" w:color="auto"/>
              <w:right w:val="single" w:sz="8" w:space="0" w:color="000000"/>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CAPACIDAD MÍNIMA </w:t>
            </w:r>
          </w:p>
        </w:tc>
        <w:tc>
          <w:tcPr>
            <w:tcW w:w="120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ÁREA RESULTANTE M2</w:t>
            </w:r>
          </w:p>
        </w:tc>
      </w:tr>
      <w:tr w:rsidR="009D5A70" w:rsidRPr="009D5A70" w:rsidTr="009D5A70">
        <w:trPr>
          <w:trHeight w:val="315"/>
          <w:jc w:val="center"/>
        </w:trPr>
        <w:tc>
          <w:tcPr>
            <w:tcW w:w="64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c>
          <w:tcPr>
            <w:tcW w:w="294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c>
          <w:tcPr>
            <w:tcW w:w="1200" w:type="dxa"/>
            <w:tcBorders>
              <w:top w:val="nil"/>
              <w:left w:val="nil"/>
              <w:bottom w:val="single" w:sz="8" w:space="0" w:color="auto"/>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CANT.</w:t>
            </w:r>
          </w:p>
        </w:tc>
        <w:tc>
          <w:tcPr>
            <w:tcW w:w="1200" w:type="dxa"/>
            <w:tcBorders>
              <w:top w:val="nil"/>
              <w:left w:val="nil"/>
              <w:bottom w:val="single" w:sz="8" w:space="0" w:color="auto"/>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ÁREA M2</w:t>
            </w: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r>
      <w:tr w:rsidR="009D5A70" w:rsidRPr="009D5A70" w:rsidTr="009D5A70">
        <w:trPr>
          <w:trHeight w:val="315"/>
          <w:jc w:val="center"/>
        </w:trPr>
        <w:tc>
          <w:tcPr>
            <w:tcW w:w="4780" w:type="dxa"/>
            <w:gridSpan w:val="3"/>
            <w:tcBorders>
              <w:top w:val="single" w:sz="8" w:space="0" w:color="auto"/>
              <w:left w:val="single" w:sz="8" w:space="0" w:color="auto"/>
              <w:bottom w:val="single" w:sz="8" w:space="0" w:color="auto"/>
              <w:right w:val="single" w:sz="8" w:space="0" w:color="000000"/>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UPSS </w:t>
            </w:r>
          </w:p>
        </w:tc>
        <w:tc>
          <w:tcPr>
            <w:tcW w:w="1200" w:type="dxa"/>
            <w:tcBorders>
              <w:top w:val="nil"/>
              <w:left w:val="nil"/>
              <w:bottom w:val="single" w:sz="8" w:space="0" w:color="auto"/>
              <w:right w:val="single" w:sz="8" w:space="0" w:color="auto"/>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5</w:t>
            </w:r>
          </w:p>
        </w:tc>
        <w:tc>
          <w:tcPr>
            <w:tcW w:w="1200" w:type="dxa"/>
            <w:tcBorders>
              <w:top w:val="nil"/>
              <w:left w:val="nil"/>
              <w:bottom w:val="single" w:sz="8" w:space="0" w:color="auto"/>
              <w:right w:val="single" w:sz="8" w:space="0" w:color="auto"/>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90.21</w:t>
            </w:r>
          </w:p>
        </w:tc>
        <w:tc>
          <w:tcPr>
            <w:tcW w:w="1200" w:type="dxa"/>
            <w:tcBorders>
              <w:top w:val="nil"/>
              <w:left w:val="nil"/>
              <w:bottom w:val="single" w:sz="8" w:space="0" w:color="auto"/>
              <w:right w:val="single" w:sz="8" w:space="0" w:color="auto"/>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90.21</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1</w:t>
            </w:r>
          </w:p>
        </w:tc>
        <w:tc>
          <w:tcPr>
            <w:tcW w:w="1200" w:type="dxa"/>
            <w:vMerge w:val="restart"/>
            <w:tcBorders>
              <w:top w:val="nil"/>
              <w:left w:val="single" w:sz="8" w:space="0" w:color="auto"/>
              <w:bottom w:val="nil"/>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Pacientes Hospitalizados condición moderada COVID 19</w:t>
            </w: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Atención en Sala de Internamiento</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59.56</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59.56</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2</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Triaje Diferenciado – Triaje COVID</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vMerge w:val="restart"/>
            <w:tcBorders>
              <w:top w:val="nil"/>
              <w:left w:val="single" w:sz="8" w:space="0" w:color="auto"/>
              <w:bottom w:val="single" w:sz="8" w:space="0" w:color="000000"/>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13.83</w:t>
            </w:r>
          </w:p>
        </w:tc>
        <w:tc>
          <w:tcPr>
            <w:tcW w:w="1200" w:type="dxa"/>
            <w:vMerge w:val="restart"/>
            <w:tcBorders>
              <w:top w:val="nil"/>
              <w:left w:val="single" w:sz="8" w:space="0" w:color="auto"/>
              <w:bottom w:val="single" w:sz="8" w:space="0" w:color="000000"/>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13.83</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3</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 xml:space="preserve">Procedimiento de Laboratorio Clínico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4</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Referencia</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5</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Servicios Higiénicos</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4.09</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4.09</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6</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 xml:space="preserve">Pasillos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12.73</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12.73</w:t>
            </w:r>
          </w:p>
        </w:tc>
      </w:tr>
      <w:tr w:rsidR="009D5A70" w:rsidRPr="009D5A70" w:rsidTr="009D5A70">
        <w:trPr>
          <w:trHeight w:val="315"/>
          <w:jc w:val="center"/>
        </w:trPr>
        <w:tc>
          <w:tcPr>
            <w:tcW w:w="640" w:type="dxa"/>
            <w:tcBorders>
              <w:top w:val="nil"/>
              <w:left w:val="nil"/>
              <w:bottom w:val="nil"/>
              <w:right w:val="nil"/>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 </w:t>
            </w:r>
          </w:p>
        </w:tc>
        <w:tc>
          <w:tcPr>
            <w:tcW w:w="1200" w:type="dxa"/>
            <w:tcBorders>
              <w:top w:val="single" w:sz="8" w:space="0" w:color="auto"/>
              <w:left w:val="nil"/>
              <w:bottom w:val="nil"/>
              <w:right w:val="nil"/>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2940" w:type="dxa"/>
            <w:tcBorders>
              <w:top w:val="nil"/>
              <w:left w:val="single" w:sz="8" w:space="0" w:color="auto"/>
              <w:bottom w:val="single" w:sz="8" w:space="0" w:color="auto"/>
              <w:right w:val="single" w:sz="8" w:space="0" w:color="auto"/>
            </w:tcBorders>
            <w:shd w:val="clear" w:color="000000" w:fill="FFFFFF"/>
            <w:vAlign w:val="center"/>
            <w:hideMark/>
          </w:tcPr>
          <w:p w:rsidR="009D5A70" w:rsidRPr="009D5A70" w:rsidRDefault="009D5A70" w:rsidP="009D5A70">
            <w:pPr>
              <w:spacing w:after="0" w:line="240" w:lineRule="auto"/>
              <w:rPr>
                <w:rFonts w:ascii="Arial" w:eastAsia="Times New Roman" w:hAnsi="Arial" w:cs="Arial"/>
                <w:b/>
                <w:bCs/>
                <w:color w:val="000000"/>
                <w:lang w:eastAsia="es-PE"/>
              </w:rPr>
            </w:pPr>
            <w:r w:rsidRPr="009D5A70">
              <w:rPr>
                <w:rFonts w:ascii="Arial" w:eastAsia="Times New Roman" w:hAnsi="Arial" w:cs="Arial"/>
                <w:b/>
                <w:bCs/>
                <w:color w:val="000000"/>
                <w:lang w:eastAsia="es-PE"/>
              </w:rPr>
              <w:t>SUB TOTAL</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5</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90.21</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90.21</w:t>
            </w:r>
          </w:p>
        </w:tc>
      </w:tr>
      <w:tr w:rsidR="009D5A70" w:rsidRPr="009D5A70" w:rsidTr="009D5A70">
        <w:trPr>
          <w:trHeight w:val="315"/>
          <w:jc w:val="center"/>
        </w:trPr>
        <w:tc>
          <w:tcPr>
            <w:tcW w:w="640" w:type="dxa"/>
            <w:tcBorders>
              <w:top w:val="nil"/>
              <w:left w:val="nil"/>
              <w:bottom w:val="nil"/>
              <w:right w:val="nil"/>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p>
        </w:tc>
        <w:tc>
          <w:tcPr>
            <w:tcW w:w="1200" w:type="dxa"/>
            <w:tcBorders>
              <w:top w:val="nil"/>
              <w:left w:val="nil"/>
              <w:bottom w:val="nil"/>
              <w:right w:val="nil"/>
            </w:tcBorders>
            <w:shd w:val="clear" w:color="auto" w:fill="auto"/>
            <w:noWrap/>
            <w:vAlign w:val="bottom"/>
            <w:hideMark/>
          </w:tcPr>
          <w:p w:rsidR="009D5A70" w:rsidRPr="009D5A70" w:rsidRDefault="009D5A70" w:rsidP="009D5A70">
            <w:pPr>
              <w:spacing w:after="0" w:line="240" w:lineRule="auto"/>
              <w:jc w:val="left"/>
              <w:rPr>
                <w:rFonts w:eastAsia="Times New Roman"/>
                <w:lang w:eastAsia="es-PE"/>
              </w:rPr>
            </w:pPr>
          </w:p>
        </w:tc>
        <w:tc>
          <w:tcPr>
            <w:tcW w:w="5340"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rsidR="009D5A70" w:rsidRPr="009D5A70" w:rsidRDefault="009D5A70" w:rsidP="009D5A70">
            <w:pPr>
              <w:spacing w:after="0" w:line="240" w:lineRule="auto"/>
              <w:jc w:val="left"/>
              <w:rPr>
                <w:rFonts w:ascii="Arial" w:eastAsia="Times New Roman" w:hAnsi="Arial" w:cs="Arial"/>
                <w:b/>
                <w:bCs/>
                <w:color w:val="000000"/>
                <w:lang w:eastAsia="es-PE"/>
              </w:rPr>
            </w:pPr>
            <w:r w:rsidRPr="009D5A70">
              <w:rPr>
                <w:rFonts w:ascii="Arial" w:eastAsia="Times New Roman" w:hAnsi="Arial" w:cs="Arial"/>
                <w:b/>
                <w:bCs/>
                <w:color w:val="000000"/>
                <w:lang w:eastAsia="es-PE"/>
              </w:rPr>
              <w:t xml:space="preserve">TOTAL ÁREA CONSTRUIDA </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90.21</w:t>
            </w:r>
          </w:p>
        </w:tc>
      </w:tr>
    </w:tbl>
    <w:p w:rsidR="00CF19E8" w:rsidRPr="00946D64" w:rsidRDefault="009D5A70">
      <w:pPr>
        <w:spacing w:after="160" w:line="259" w:lineRule="auto"/>
        <w:jc w:val="left"/>
        <w:rPr>
          <w:rFonts w:ascii="Arial" w:hAnsi="Arial" w:cs="Arial"/>
          <w:lang w:eastAsia="es-ES"/>
        </w:rPr>
      </w:pPr>
      <w:r>
        <w:rPr>
          <w:rFonts w:ascii="Arial" w:hAnsi="Arial" w:cs="Arial"/>
          <w:lang w:eastAsia="es-ES"/>
        </w:rPr>
        <w:fldChar w:fldCharType="end"/>
      </w:r>
    </w:p>
    <w:p w:rsidR="00430B12" w:rsidRDefault="000B3B51" w:rsidP="001E648E">
      <w:pPr>
        <w:rPr>
          <w:rFonts w:asciiTheme="minorHAnsi" w:eastAsia="Times New Roman" w:hAnsiTheme="minorHAnsi" w:cstheme="minorBidi"/>
        </w:rPr>
      </w:pPr>
      <w:r w:rsidRPr="00946D64">
        <w:rPr>
          <w:rFonts w:ascii="Arial" w:hAnsi="Arial" w:cs="Arial"/>
          <w:b/>
          <w:lang w:eastAsia="es-ES"/>
        </w:rPr>
        <w:t>EQUIPAMIENTO:</w:t>
      </w:r>
      <w:r w:rsidR="00EF55FF">
        <w:rPr>
          <w:lang w:eastAsia="es-ES"/>
        </w:rPr>
        <w:fldChar w:fldCharType="begin"/>
      </w:r>
      <w:r w:rsidR="00EF55FF">
        <w:rPr>
          <w:lang w:eastAsia="es-ES"/>
        </w:rPr>
        <w:instrText xml:space="preserve"> LINK </w:instrText>
      </w:r>
      <w:r w:rsidR="00430B12">
        <w:rPr>
          <w:lang w:eastAsia="es-ES"/>
        </w:rPr>
        <w:instrText xml:space="preserve">Excel.Sheet.12 "F:\\IOARRs COVID GRAP\\EXPEDIENTES_TECNICOS_COVID\\Exp_Tec_IOARR_Antabamba\\5. ANALISIS DE COSTOS UNITARIOS\\Analisis_C.U_EQ_v1_Final_05_09_ULT.xlsx" "GRUPO GENERICO!F12C2:F25C7" </w:instrText>
      </w:r>
      <w:r w:rsidR="00EF55FF">
        <w:rPr>
          <w:lang w:eastAsia="es-ES"/>
        </w:rPr>
        <w:instrText xml:space="preserve">\a \f 4 \h </w:instrText>
      </w:r>
      <w:r w:rsidR="0043074C">
        <w:rPr>
          <w:lang w:eastAsia="es-ES"/>
        </w:rPr>
        <w:instrText xml:space="preserve"> \* MERGEFORMAT </w:instrText>
      </w:r>
      <w:r w:rsidR="00430B12">
        <w:rPr>
          <w:lang w:eastAsia="es-ES"/>
        </w:rPr>
        <w:fldChar w:fldCharType="separate"/>
      </w:r>
    </w:p>
    <w:tbl>
      <w:tblPr>
        <w:tblW w:w="8160" w:type="dxa"/>
        <w:tblInd w:w="-10" w:type="dxa"/>
        <w:tblCellMar>
          <w:left w:w="70" w:type="dxa"/>
          <w:right w:w="70" w:type="dxa"/>
        </w:tblCellMar>
        <w:tblLook w:val="04A0" w:firstRow="1" w:lastRow="0" w:firstColumn="1" w:lastColumn="0" w:noHBand="0" w:noVBand="1"/>
      </w:tblPr>
      <w:tblGrid>
        <w:gridCol w:w="1200"/>
        <w:gridCol w:w="1200"/>
        <w:gridCol w:w="1200"/>
        <w:gridCol w:w="2000"/>
        <w:gridCol w:w="1351"/>
        <w:gridCol w:w="1209"/>
      </w:tblGrid>
      <w:tr w:rsidR="00430B12" w:rsidRPr="00430B12" w:rsidTr="00430B12">
        <w:trPr>
          <w:divId w:val="1716008845"/>
          <w:trHeight w:val="615"/>
        </w:trPr>
        <w:tc>
          <w:tcPr>
            <w:tcW w:w="1200" w:type="dxa"/>
            <w:vMerge w:val="restart"/>
            <w:tcBorders>
              <w:top w:val="single" w:sz="4" w:space="0" w:color="auto"/>
              <w:left w:val="single" w:sz="4" w:space="0" w:color="auto"/>
              <w:bottom w:val="single" w:sz="4" w:space="0" w:color="auto"/>
              <w:right w:val="single" w:sz="4" w:space="0" w:color="auto"/>
            </w:tcBorders>
            <w:shd w:val="clear" w:color="000000" w:fill="BFBFBF"/>
            <w:textDirection w:val="tbLrV"/>
            <w:vAlign w:val="center"/>
            <w:hideMark/>
          </w:tcPr>
          <w:p w:rsidR="00430B12" w:rsidRPr="00430B12" w:rsidRDefault="00430B12" w:rsidP="00430B12">
            <w:pPr>
              <w:jc w:val="center"/>
              <w:rPr>
                <w:rFonts w:ascii="Arial Narrow" w:eastAsia="Times New Roman" w:hAnsi="Arial Narrow" w:cs="Calibri"/>
                <w:b/>
                <w:bCs/>
                <w:color w:val="000000"/>
                <w:sz w:val="20"/>
                <w:szCs w:val="20"/>
                <w:lang w:eastAsia="es-PE"/>
              </w:rPr>
            </w:pPr>
            <w:r w:rsidRPr="00430B12">
              <w:rPr>
                <w:rFonts w:ascii="Arial Narrow" w:eastAsia="Times New Roman" w:hAnsi="Arial Narrow" w:cs="Calibri"/>
                <w:b/>
                <w:bCs/>
                <w:color w:val="000000"/>
                <w:sz w:val="20"/>
                <w:szCs w:val="20"/>
                <w:lang w:eastAsia="es-PE"/>
              </w:rPr>
              <w:t>EQUIPAMIENTO</w:t>
            </w:r>
          </w:p>
        </w:tc>
        <w:tc>
          <w:tcPr>
            <w:tcW w:w="4400" w:type="dxa"/>
            <w:gridSpan w:val="3"/>
            <w:tcBorders>
              <w:top w:val="single" w:sz="4" w:space="0" w:color="auto"/>
              <w:left w:val="nil"/>
              <w:bottom w:val="single" w:sz="4" w:space="0" w:color="auto"/>
              <w:right w:val="single" w:sz="4" w:space="0" w:color="auto"/>
            </w:tcBorders>
            <w:shd w:val="clear" w:color="000000" w:fill="FFF2CC"/>
            <w:noWrap/>
            <w:vAlign w:val="center"/>
            <w:hideMark/>
          </w:tcPr>
          <w:p w:rsidR="00430B12" w:rsidRPr="00430B12" w:rsidRDefault="00430B12" w:rsidP="00430B12">
            <w:pPr>
              <w:spacing w:after="0" w:line="240" w:lineRule="auto"/>
              <w:jc w:val="center"/>
              <w:rPr>
                <w:rFonts w:ascii="Arial Narrow" w:eastAsia="Times New Roman" w:hAnsi="Arial Narrow" w:cs="Calibri"/>
                <w:b/>
                <w:bCs/>
                <w:color w:val="000000"/>
                <w:lang w:eastAsia="es-PE"/>
              </w:rPr>
            </w:pPr>
            <w:r w:rsidRPr="00430B12">
              <w:rPr>
                <w:rFonts w:ascii="Arial Narrow" w:eastAsia="Times New Roman" w:hAnsi="Arial Narrow" w:cs="Calibri"/>
                <w:b/>
                <w:bCs/>
                <w:color w:val="000000"/>
                <w:lang w:eastAsia="es-PE"/>
              </w:rPr>
              <w:t>TIPOS DE EQUIPOS</w:t>
            </w:r>
          </w:p>
        </w:tc>
        <w:tc>
          <w:tcPr>
            <w:tcW w:w="1351" w:type="dxa"/>
            <w:tcBorders>
              <w:top w:val="single" w:sz="4" w:space="0" w:color="auto"/>
              <w:left w:val="nil"/>
              <w:bottom w:val="single" w:sz="4" w:space="0" w:color="auto"/>
              <w:right w:val="single" w:sz="4" w:space="0" w:color="auto"/>
            </w:tcBorders>
            <w:shd w:val="clear" w:color="000000" w:fill="FFF2CC"/>
            <w:noWrap/>
            <w:vAlign w:val="center"/>
            <w:hideMark/>
          </w:tcPr>
          <w:p w:rsidR="00430B12" w:rsidRPr="00430B12" w:rsidRDefault="00430B12" w:rsidP="00430B12">
            <w:pPr>
              <w:spacing w:after="0" w:line="240" w:lineRule="auto"/>
              <w:jc w:val="center"/>
              <w:rPr>
                <w:rFonts w:ascii="Arial Narrow" w:eastAsia="Times New Roman" w:hAnsi="Arial Narrow" w:cs="Calibri"/>
                <w:b/>
                <w:bCs/>
                <w:color w:val="000000"/>
                <w:lang w:eastAsia="es-PE"/>
              </w:rPr>
            </w:pPr>
            <w:r w:rsidRPr="00430B12">
              <w:rPr>
                <w:rFonts w:ascii="Arial Narrow" w:eastAsia="Times New Roman" w:hAnsi="Arial Narrow" w:cs="Calibri"/>
                <w:b/>
                <w:bCs/>
                <w:color w:val="000000"/>
                <w:lang w:eastAsia="es-PE"/>
              </w:rPr>
              <w:t>SIMBOLO</w:t>
            </w:r>
          </w:p>
        </w:tc>
        <w:tc>
          <w:tcPr>
            <w:tcW w:w="1209" w:type="dxa"/>
            <w:tcBorders>
              <w:top w:val="single" w:sz="4" w:space="0" w:color="auto"/>
              <w:left w:val="nil"/>
              <w:bottom w:val="single" w:sz="4" w:space="0" w:color="auto"/>
              <w:right w:val="single" w:sz="4" w:space="0" w:color="auto"/>
            </w:tcBorders>
            <w:shd w:val="clear" w:color="000000" w:fill="FFF2CC"/>
            <w:noWrap/>
            <w:vAlign w:val="center"/>
            <w:hideMark/>
          </w:tcPr>
          <w:p w:rsidR="00430B12" w:rsidRPr="00430B12" w:rsidRDefault="00430B12" w:rsidP="00430B12">
            <w:pPr>
              <w:spacing w:after="0" w:line="240" w:lineRule="auto"/>
              <w:jc w:val="center"/>
              <w:rPr>
                <w:rFonts w:ascii="Arial Narrow" w:eastAsia="Times New Roman" w:hAnsi="Arial Narrow" w:cs="Calibri"/>
                <w:b/>
                <w:bCs/>
                <w:color w:val="000000"/>
                <w:lang w:eastAsia="es-PE"/>
              </w:rPr>
            </w:pPr>
            <w:r w:rsidRPr="00430B12">
              <w:rPr>
                <w:rFonts w:ascii="Arial Narrow" w:eastAsia="Times New Roman" w:hAnsi="Arial Narrow" w:cs="Calibri"/>
                <w:b/>
                <w:bCs/>
                <w:color w:val="000000"/>
                <w:lang w:eastAsia="es-PE"/>
              </w:rPr>
              <w:t>CANTIDAD</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EQUIPAMIENTO BIOMEDICOS</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B</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10</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EQUIPAMIENTO COMPLEMENTARIO</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C</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7</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INSTRUMENTAL QUIRURGICO</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I</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auto" w:fill="auto"/>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EQUIPO INFORMATICO Y COMUNICACIÓN</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INF/COM</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EQUIPO ELECTROMECANICO</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E</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8</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MOBILIARIO CLINICO</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MC</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18</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MOBLIARIO ADMINISTRATIVO</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MA</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VEHICULOS</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V</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rsidTr="00430B12">
        <w:trPr>
          <w:divId w:val="1716008845"/>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430B12" w:rsidRPr="00430B12" w:rsidRDefault="00430B12" w:rsidP="00430B12">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auto"/>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MATERIAL DE APOYO Y OTROS</w:t>
            </w:r>
          </w:p>
        </w:tc>
        <w:tc>
          <w:tcPr>
            <w:tcW w:w="1351"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Mat. Apoyo</w:t>
            </w:r>
          </w:p>
        </w:tc>
        <w:tc>
          <w:tcPr>
            <w:tcW w:w="1209" w:type="dxa"/>
            <w:tcBorders>
              <w:top w:val="nil"/>
              <w:left w:val="nil"/>
              <w:bottom w:val="single" w:sz="4" w:space="0" w:color="auto"/>
              <w:right w:val="single" w:sz="4" w:space="0" w:color="auto"/>
            </w:tcBorders>
            <w:shd w:val="clear" w:color="auto" w:fill="auto"/>
            <w:vAlign w:val="center"/>
            <w:hideMark/>
          </w:tcPr>
          <w:p w:rsidR="00430B12" w:rsidRPr="00430B12" w:rsidRDefault="00430B12" w:rsidP="00430B12">
            <w:pPr>
              <w:spacing w:after="0" w:line="240" w:lineRule="auto"/>
              <w:jc w:val="center"/>
              <w:rPr>
                <w:rFonts w:ascii="Calibri" w:eastAsia="Times New Roman" w:hAnsi="Calibri" w:cs="Calibri"/>
                <w:color w:val="203764"/>
                <w:sz w:val="24"/>
                <w:szCs w:val="24"/>
                <w:lang w:eastAsia="es-PE"/>
              </w:rPr>
            </w:pPr>
            <w:r w:rsidRPr="00430B12">
              <w:rPr>
                <w:rFonts w:ascii="Calibri" w:eastAsia="Times New Roman" w:hAnsi="Calibri" w:cs="Calibri"/>
                <w:color w:val="203764"/>
                <w:sz w:val="24"/>
                <w:szCs w:val="24"/>
                <w:lang w:eastAsia="es-PE"/>
              </w:rPr>
              <w:t>0</w:t>
            </w:r>
          </w:p>
        </w:tc>
      </w:tr>
      <w:tr w:rsidR="00430B12" w:rsidRPr="00430B12" w:rsidTr="00430B12">
        <w:trPr>
          <w:divId w:val="1716008845"/>
          <w:trHeight w:val="315"/>
        </w:trPr>
        <w:tc>
          <w:tcPr>
            <w:tcW w:w="1200" w:type="dxa"/>
            <w:tcBorders>
              <w:top w:val="nil"/>
              <w:left w:val="nil"/>
              <w:bottom w:val="nil"/>
              <w:right w:val="nil"/>
            </w:tcBorders>
            <w:shd w:val="clear" w:color="000000" w:fill="FFFFFF"/>
            <w:textDirection w:val="tbLrV"/>
            <w:vAlign w:val="center"/>
            <w:hideMark/>
          </w:tcPr>
          <w:p w:rsidR="00430B12" w:rsidRPr="00430B12" w:rsidRDefault="00430B12" w:rsidP="00430B12">
            <w:pPr>
              <w:spacing w:after="0" w:line="240" w:lineRule="auto"/>
              <w:jc w:val="center"/>
              <w:rPr>
                <w:rFonts w:ascii="Arial Narrow" w:eastAsia="Times New Roman" w:hAnsi="Arial Narrow" w:cs="Calibri"/>
                <w:b/>
                <w:bCs/>
                <w:color w:val="000000"/>
                <w:sz w:val="20"/>
                <w:szCs w:val="20"/>
                <w:lang w:eastAsia="es-PE"/>
              </w:rPr>
            </w:pPr>
            <w:r w:rsidRPr="00430B12">
              <w:rPr>
                <w:rFonts w:ascii="Arial Narrow" w:eastAsia="Times New Roman" w:hAnsi="Arial Narrow" w:cs="Calibri"/>
                <w:b/>
                <w:bCs/>
                <w:color w:val="000000"/>
                <w:sz w:val="20"/>
                <w:szCs w:val="20"/>
                <w:lang w:eastAsia="es-PE"/>
              </w:rPr>
              <w:t> </w:t>
            </w:r>
          </w:p>
        </w:tc>
        <w:tc>
          <w:tcPr>
            <w:tcW w:w="1200" w:type="dxa"/>
            <w:tcBorders>
              <w:top w:val="nil"/>
              <w:left w:val="nil"/>
              <w:bottom w:val="nil"/>
              <w:right w:val="nil"/>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 </w:t>
            </w:r>
          </w:p>
        </w:tc>
        <w:tc>
          <w:tcPr>
            <w:tcW w:w="1200" w:type="dxa"/>
            <w:tcBorders>
              <w:top w:val="nil"/>
              <w:left w:val="nil"/>
              <w:bottom w:val="nil"/>
              <w:right w:val="nil"/>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 </w:t>
            </w:r>
          </w:p>
        </w:tc>
        <w:tc>
          <w:tcPr>
            <w:tcW w:w="2000" w:type="dxa"/>
            <w:tcBorders>
              <w:top w:val="nil"/>
              <w:left w:val="nil"/>
              <w:bottom w:val="nil"/>
              <w:right w:val="nil"/>
            </w:tcBorders>
            <w:shd w:val="clear" w:color="000000" w:fill="FFFFFF"/>
            <w:vAlign w:val="center"/>
            <w:hideMark/>
          </w:tcPr>
          <w:p w:rsidR="00430B12" w:rsidRPr="00430B12" w:rsidRDefault="00430B12" w:rsidP="00430B12">
            <w:pPr>
              <w:spacing w:after="0" w:line="240" w:lineRule="auto"/>
              <w:jc w:val="left"/>
              <w:rPr>
                <w:rFonts w:ascii="Arial" w:eastAsia="Times New Roman" w:hAnsi="Arial" w:cs="Arial"/>
                <w:color w:val="000000"/>
                <w:sz w:val="20"/>
                <w:szCs w:val="20"/>
                <w:lang w:eastAsia="es-PE"/>
              </w:rPr>
            </w:pPr>
            <w:r w:rsidRPr="00430B12">
              <w:rPr>
                <w:rFonts w:ascii="Arial" w:eastAsia="Times New Roman" w:hAnsi="Arial" w:cs="Arial"/>
                <w:color w:val="000000"/>
                <w:sz w:val="20"/>
                <w:szCs w:val="20"/>
                <w:lang w:eastAsia="es-PE"/>
              </w:rPr>
              <w:t> </w:t>
            </w:r>
          </w:p>
        </w:tc>
        <w:tc>
          <w:tcPr>
            <w:tcW w:w="1351" w:type="dxa"/>
            <w:tcBorders>
              <w:top w:val="nil"/>
              <w:left w:val="nil"/>
              <w:bottom w:val="nil"/>
              <w:right w:val="nil"/>
            </w:tcBorders>
            <w:shd w:val="clear" w:color="000000" w:fill="FFFFFF"/>
            <w:vAlign w:val="center"/>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209" w:type="dxa"/>
            <w:tcBorders>
              <w:top w:val="nil"/>
              <w:left w:val="nil"/>
              <w:bottom w:val="nil"/>
              <w:right w:val="nil"/>
            </w:tcBorders>
            <w:shd w:val="clear" w:color="000000" w:fill="FFFFFF"/>
            <w:vAlign w:val="center"/>
            <w:hideMark/>
          </w:tcPr>
          <w:p w:rsidR="00430B12" w:rsidRPr="00430B12" w:rsidRDefault="00430B12" w:rsidP="00430B12">
            <w:pPr>
              <w:spacing w:after="0" w:line="240" w:lineRule="auto"/>
              <w:jc w:val="center"/>
              <w:rPr>
                <w:rFonts w:ascii="Calibri" w:eastAsia="Times New Roman" w:hAnsi="Calibri" w:cs="Calibri"/>
                <w:b/>
                <w:bCs/>
                <w:color w:val="203764"/>
                <w:sz w:val="24"/>
                <w:szCs w:val="24"/>
                <w:lang w:eastAsia="es-PE"/>
              </w:rPr>
            </w:pPr>
            <w:r w:rsidRPr="00430B12">
              <w:rPr>
                <w:rFonts w:ascii="Calibri" w:eastAsia="Times New Roman" w:hAnsi="Calibri" w:cs="Calibri"/>
                <w:b/>
                <w:bCs/>
                <w:color w:val="203764"/>
                <w:sz w:val="24"/>
                <w:szCs w:val="24"/>
                <w:lang w:eastAsia="es-PE"/>
              </w:rPr>
              <w:t> </w:t>
            </w:r>
          </w:p>
        </w:tc>
      </w:tr>
      <w:tr w:rsidR="00430B12" w:rsidRPr="00430B12" w:rsidTr="00430B12">
        <w:trPr>
          <w:divId w:val="1716008845"/>
          <w:trHeight w:val="315"/>
        </w:trPr>
        <w:tc>
          <w:tcPr>
            <w:tcW w:w="1200"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left"/>
              <w:rPr>
                <w:rFonts w:ascii="Calibri" w:eastAsia="Times New Roman" w:hAnsi="Calibri" w:cs="Calibri"/>
                <w:color w:val="000000"/>
                <w:lang w:eastAsia="es-PE"/>
              </w:rPr>
            </w:pPr>
            <w:r w:rsidRPr="00430B12">
              <w:rPr>
                <w:rFonts w:ascii="Calibri" w:eastAsia="Times New Roman" w:hAnsi="Calibri" w:cs="Calibri"/>
                <w:color w:val="000000"/>
                <w:lang w:eastAsia="es-PE"/>
              </w:rPr>
              <w:t> </w:t>
            </w:r>
          </w:p>
        </w:tc>
        <w:tc>
          <w:tcPr>
            <w:tcW w:w="6960" w:type="dxa"/>
            <w:gridSpan w:val="5"/>
            <w:tcBorders>
              <w:top w:val="single" w:sz="4" w:space="0" w:color="auto"/>
              <w:left w:val="single" w:sz="4" w:space="0" w:color="auto"/>
              <w:bottom w:val="single" w:sz="4" w:space="0" w:color="auto"/>
              <w:right w:val="single" w:sz="4" w:space="0" w:color="000000"/>
            </w:tcBorders>
            <w:shd w:val="clear" w:color="000000" w:fill="BFBFBF"/>
            <w:noWrap/>
            <w:vAlign w:val="bottom"/>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SUB TOTAL</w:t>
            </w:r>
          </w:p>
        </w:tc>
      </w:tr>
      <w:tr w:rsidR="00430B12" w:rsidRPr="00430B12" w:rsidTr="00430B12">
        <w:trPr>
          <w:divId w:val="1716008845"/>
          <w:trHeight w:val="315"/>
        </w:trPr>
        <w:tc>
          <w:tcPr>
            <w:tcW w:w="1200"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left"/>
              <w:rPr>
                <w:rFonts w:ascii="Calibri" w:eastAsia="Times New Roman" w:hAnsi="Calibri" w:cs="Calibri"/>
                <w:color w:val="000000"/>
                <w:lang w:eastAsia="es-PE"/>
              </w:rPr>
            </w:pPr>
            <w:r w:rsidRPr="00430B12">
              <w:rPr>
                <w:rFonts w:ascii="Calibri" w:eastAsia="Times New Roman" w:hAnsi="Calibri" w:cs="Calibri"/>
                <w:color w:val="000000"/>
                <w:lang w:eastAsia="es-PE"/>
              </w:rPr>
              <w:lastRenderedPageBreak/>
              <w:t> </w:t>
            </w:r>
          </w:p>
        </w:tc>
        <w:tc>
          <w:tcPr>
            <w:tcW w:w="1200"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200"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2000"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351"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c>
          <w:tcPr>
            <w:tcW w:w="1209"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center"/>
              <w:rPr>
                <w:rFonts w:ascii="Calibri" w:eastAsia="Times New Roman" w:hAnsi="Calibri" w:cs="Calibri"/>
                <w:b/>
                <w:bCs/>
                <w:color w:val="000000"/>
                <w:lang w:eastAsia="es-PE"/>
              </w:rPr>
            </w:pPr>
            <w:r w:rsidRPr="00430B12">
              <w:rPr>
                <w:rFonts w:ascii="Calibri" w:eastAsia="Times New Roman" w:hAnsi="Calibri" w:cs="Calibri"/>
                <w:b/>
                <w:bCs/>
                <w:color w:val="000000"/>
                <w:lang w:eastAsia="es-PE"/>
              </w:rPr>
              <w:t> </w:t>
            </w:r>
          </w:p>
        </w:tc>
      </w:tr>
      <w:tr w:rsidR="00430B12" w:rsidRPr="00430B12" w:rsidTr="00430B12">
        <w:trPr>
          <w:divId w:val="1716008845"/>
          <w:trHeight w:val="315"/>
        </w:trPr>
        <w:tc>
          <w:tcPr>
            <w:tcW w:w="1200" w:type="dxa"/>
            <w:tcBorders>
              <w:top w:val="nil"/>
              <w:left w:val="nil"/>
              <w:bottom w:val="nil"/>
              <w:right w:val="nil"/>
            </w:tcBorders>
            <w:shd w:val="clear" w:color="000000" w:fill="FFFFFF"/>
            <w:noWrap/>
            <w:vAlign w:val="bottom"/>
            <w:hideMark/>
          </w:tcPr>
          <w:p w:rsidR="00430B12" w:rsidRPr="00430B12" w:rsidRDefault="00430B12" w:rsidP="00430B12">
            <w:pPr>
              <w:spacing w:after="0" w:line="240" w:lineRule="auto"/>
              <w:jc w:val="left"/>
              <w:rPr>
                <w:rFonts w:ascii="Calibri" w:eastAsia="Times New Roman" w:hAnsi="Calibri" w:cs="Calibri"/>
                <w:color w:val="000000"/>
                <w:lang w:eastAsia="es-PE"/>
              </w:rPr>
            </w:pPr>
            <w:r w:rsidRPr="00430B12">
              <w:rPr>
                <w:rFonts w:ascii="Calibri" w:eastAsia="Times New Roman" w:hAnsi="Calibri" w:cs="Calibri"/>
                <w:color w:val="000000"/>
                <w:lang w:eastAsia="es-PE"/>
              </w:rPr>
              <w:t> </w:t>
            </w:r>
          </w:p>
        </w:tc>
        <w:tc>
          <w:tcPr>
            <w:tcW w:w="5751" w:type="dxa"/>
            <w:gridSpan w:val="4"/>
            <w:tcBorders>
              <w:top w:val="single" w:sz="4" w:space="0" w:color="auto"/>
              <w:left w:val="single" w:sz="4" w:space="0" w:color="auto"/>
              <w:bottom w:val="single" w:sz="4" w:space="0" w:color="auto"/>
              <w:right w:val="single" w:sz="4" w:space="0" w:color="auto"/>
            </w:tcBorders>
            <w:shd w:val="clear" w:color="000000" w:fill="203764"/>
            <w:noWrap/>
            <w:vAlign w:val="center"/>
            <w:hideMark/>
          </w:tcPr>
          <w:p w:rsidR="00430B12" w:rsidRPr="00430B12" w:rsidRDefault="00430B12" w:rsidP="00430B12">
            <w:pPr>
              <w:spacing w:after="0" w:line="240" w:lineRule="auto"/>
              <w:jc w:val="center"/>
              <w:rPr>
                <w:rFonts w:ascii="Calibri" w:eastAsia="Times New Roman" w:hAnsi="Calibri" w:cs="Calibri"/>
                <w:b/>
                <w:bCs/>
                <w:color w:val="FFFFFF"/>
                <w:lang w:eastAsia="es-PE"/>
              </w:rPr>
            </w:pPr>
            <w:r w:rsidRPr="00430B12">
              <w:rPr>
                <w:rFonts w:ascii="Calibri" w:eastAsia="Times New Roman" w:hAnsi="Calibri" w:cs="Calibri"/>
                <w:b/>
                <w:bCs/>
                <w:color w:val="FFFFFF"/>
                <w:lang w:eastAsia="es-PE"/>
              </w:rPr>
              <w:t xml:space="preserve">COSTO TOTAL POR CLASIFICACION GENERICA </w:t>
            </w:r>
          </w:p>
        </w:tc>
        <w:tc>
          <w:tcPr>
            <w:tcW w:w="1209" w:type="dxa"/>
            <w:tcBorders>
              <w:top w:val="single" w:sz="4" w:space="0" w:color="auto"/>
              <w:left w:val="nil"/>
              <w:bottom w:val="single" w:sz="4" w:space="0" w:color="auto"/>
              <w:right w:val="single" w:sz="4" w:space="0" w:color="auto"/>
            </w:tcBorders>
            <w:shd w:val="clear" w:color="000000" w:fill="EDEDED"/>
            <w:noWrap/>
            <w:vAlign w:val="center"/>
            <w:hideMark/>
          </w:tcPr>
          <w:p w:rsidR="00430B12" w:rsidRPr="00430B12" w:rsidRDefault="00430B12" w:rsidP="00430B12">
            <w:pPr>
              <w:spacing w:after="0" w:line="240" w:lineRule="auto"/>
              <w:jc w:val="center"/>
              <w:rPr>
                <w:rFonts w:ascii="Calibri" w:eastAsia="Times New Roman" w:hAnsi="Calibri" w:cs="Calibri"/>
                <w:b/>
                <w:bCs/>
                <w:color w:val="000000"/>
                <w:sz w:val="24"/>
                <w:szCs w:val="24"/>
                <w:lang w:eastAsia="es-PE"/>
              </w:rPr>
            </w:pPr>
            <w:r w:rsidRPr="00430B12">
              <w:rPr>
                <w:rFonts w:ascii="Calibri" w:eastAsia="Times New Roman" w:hAnsi="Calibri" w:cs="Calibri"/>
                <w:b/>
                <w:bCs/>
                <w:color w:val="000000"/>
                <w:sz w:val="24"/>
                <w:szCs w:val="24"/>
                <w:lang w:eastAsia="es-PE"/>
              </w:rPr>
              <w:t>43</w:t>
            </w:r>
          </w:p>
        </w:tc>
      </w:tr>
    </w:tbl>
    <w:p w:rsidR="004C1992" w:rsidRDefault="00EF55FF" w:rsidP="001E648E">
      <w:pPr>
        <w:rPr>
          <w:rFonts w:ascii="Arial" w:hAnsi="Arial" w:cs="Arial"/>
          <w:lang w:eastAsia="es-ES"/>
        </w:rPr>
      </w:pPr>
      <w:r>
        <w:rPr>
          <w:rFonts w:ascii="Arial" w:hAnsi="Arial" w:cs="Arial"/>
          <w:lang w:eastAsia="es-ES"/>
        </w:rPr>
        <w:fldChar w:fldCharType="end"/>
      </w:r>
    </w:p>
    <w:p w:rsidR="00DC0523" w:rsidRDefault="001E648E" w:rsidP="001F3DD8">
      <w:pPr>
        <w:spacing w:after="160" w:line="259" w:lineRule="auto"/>
        <w:ind w:firstLine="708"/>
        <w:jc w:val="left"/>
        <w:rPr>
          <w:rFonts w:ascii="Arial" w:hAnsi="Arial" w:cs="Arial"/>
          <w:b/>
          <w:color w:val="0D0D0D" w:themeColor="text1" w:themeTint="F2"/>
        </w:rPr>
      </w:pPr>
      <w:bookmarkStart w:id="44" w:name="_Toc511655183"/>
      <w:bookmarkStart w:id="45" w:name="_Toc11823039"/>
      <w:r>
        <w:rPr>
          <w:rFonts w:ascii="Arial" w:hAnsi="Arial" w:cs="Arial"/>
          <w:b/>
          <w:color w:val="0D0D0D" w:themeColor="text1" w:themeTint="F2"/>
        </w:rPr>
        <w:t>DESCRIPCIÓN DE</w:t>
      </w:r>
      <w:bookmarkEnd w:id="44"/>
      <w:bookmarkEnd w:id="45"/>
      <w:r>
        <w:rPr>
          <w:rFonts w:ascii="Arial" w:hAnsi="Arial" w:cs="Arial"/>
          <w:b/>
          <w:color w:val="0D0D0D" w:themeColor="text1" w:themeTint="F2"/>
        </w:rPr>
        <w:t>L IOARR:</w:t>
      </w:r>
    </w:p>
    <w:p w:rsidR="004C5B11"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Demolición de muros interiores para la atención del área de internamiento</w:t>
      </w:r>
      <w:r w:rsidR="004C5B11"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Desmontaje y montaje de puertas y ventanas</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pisos de cerámico de 30x30</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Desinfección total de los ambientes de la UPSS</w:t>
      </w:r>
      <w:r w:rsidR="00C20A62" w:rsidRPr="00946D64">
        <w:rPr>
          <w:rFonts w:eastAsia="SimSun" w:cs="Arial"/>
          <w:lang w:val="es-PE" w:eastAsia="zh-CN"/>
        </w:rPr>
        <w:t>.</w:t>
      </w:r>
    </w:p>
    <w:p w:rsidR="009F6601" w:rsidRPr="00946D64" w:rsidRDefault="009F6601" w:rsidP="009F6601">
      <w:pPr>
        <w:pStyle w:val="betelvietas"/>
        <w:spacing w:before="120" w:after="120" w:line="360" w:lineRule="auto"/>
        <w:rPr>
          <w:rFonts w:eastAsia="SimSun" w:cs="Arial"/>
          <w:lang w:val="es-PE" w:eastAsia="zh-CN"/>
        </w:rPr>
      </w:pPr>
      <w:r w:rsidRPr="00946D64">
        <w:rPr>
          <w:rFonts w:eastAsia="SimSun" w:cs="Arial"/>
          <w:lang w:val="es-PE" w:eastAsia="zh-CN"/>
        </w:rPr>
        <w:t xml:space="preserve">Zócalos; de </w:t>
      </w:r>
      <w:r>
        <w:rPr>
          <w:rFonts w:eastAsia="SimSun" w:cs="Arial"/>
          <w:lang w:val="es-PE" w:eastAsia="zh-CN"/>
        </w:rPr>
        <w:t>PVC hospitalario</w:t>
      </w:r>
      <w:r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cobertura en la zona de triaje diferenciado y laboratorio clínico</w:t>
      </w:r>
      <w:r w:rsidR="00C20A62" w:rsidRPr="00946D64">
        <w:rPr>
          <w:rFonts w:eastAsia="SimSun" w:cs="Arial"/>
          <w:lang w:val="es-PE" w:eastAsia="zh-CN"/>
        </w:rPr>
        <w:t xml:space="preserve">. </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Pintado de muros interiores y exteriores</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lavamanos portátil</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Reemplazo y colocación de accesorios sanitarios y eléctricos</w:t>
      </w:r>
      <w:r w:rsidR="00360E41"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Implementación de equipos y mobiliario médico</w:t>
      </w:r>
      <w:r w:rsidR="00C20A62" w:rsidRPr="00946D64">
        <w:rPr>
          <w:rFonts w:eastAsia="SimSun" w:cs="Arial"/>
          <w:lang w:val="es-PE" w:eastAsia="zh-CN"/>
        </w:rPr>
        <w:t>.</w:t>
      </w:r>
    </w:p>
    <w:p w:rsidR="00DC0523" w:rsidRPr="00946D64" w:rsidRDefault="008A4C50" w:rsidP="008A4C50">
      <w:pPr>
        <w:pStyle w:val="Ttulo1"/>
        <w:numPr>
          <w:ilvl w:val="0"/>
          <w:numId w:val="0"/>
        </w:numPr>
        <w:rPr>
          <w:rFonts w:ascii="Arial" w:hAnsi="Arial" w:cs="Arial"/>
          <w:sz w:val="24"/>
          <w:u w:val="single"/>
          <w:lang w:val="es-PE"/>
        </w:rPr>
      </w:pPr>
      <w:bookmarkStart w:id="46" w:name="_Toc511655185"/>
      <w:bookmarkStart w:id="47" w:name="_Toc11823041"/>
      <w:r w:rsidRPr="008A4C50">
        <w:rPr>
          <w:rFonts w:ascii="Arial" w:hAnsi="Arial" w:cs="Arial"/>
          <w:sz w:val="24"/>
        </w:rPr>
        <w:t xml:space="preserve">04.00 </w:t>
      </w:r>
      <w:r w:rsidR="00DC0523" w:rsidRPr="00946D64">
        <w:rPr>
          <w:rFonts w:ascii="Arial" w:hAnsi="Arial" w:cs="Arial"/>
          <w:sz w:val="24"/>
          <w:u w:val="single"/>
        </w:rPr>
        <w:t>CONCLUSIONES Y RECOMENDACIONES</w:t>
      </w:r>
      <w:bookmarkEnd w:id="46"/>
      <w:bookmarkEnd w:id="47"/>
    </w:p>
    <w:p w:rsidR="008E3CE4" w:rsidRPr="00946D64" w:rsidRDefault="008E3CE4" w:rsidP="00C14F9B">
      <w:pPr>
        <w:pStyle w:val="Prrafodelista"/>
        <w:numPr>
          <w:ilvl w:val="0"/>
          <w:numId w:val="8"/>
        </w:numPr>
        <w:spacing w:line="360" w:lineRule="auto"/>
        <w:rPr>
          <w:rFonts w:ascii="Arial" w:hAnsi="Arial" w:cs="Arial"/>
          <w:lang w:val="es-PE"/>
        </w:rPr>
      </w:pPr>
      <w:r w:rsidRPr="00946D64">
        <w:rPr>
          <w:rFonts w:ascii="Arial" w:hAnsi="Arial" w:cs="Arial"/>
          <w:lang w:val="es-PE"/>
        </w:rPr>
        <w:t xml:space="preserve">El expediente técnico ha contemplado el cumplimiento de las metas establecidas en el </w:t>
      </w:r>
      <w:r w:rsidR="005646D4">
        <w:rPr>
          <w:rFonts w:ascii="Arial" w:hAnsi="Arial" w:cs="Arial"/>
          <w:lang w:val="es-PE"/>
        </w:rPr>
        <w:t>IOARR viabilizado</w:t>
      </w:r>
      <w:r w:rsidRPr="00946D64">
        <w:rPr>
          <w:rFonts w:ascii="Arial" w:hAnsi="Arial" w:cs="Arial"/>
          <w:lang w:val="es-PE"/>
        </w:rPr>
        <w:t xml:space="preserve">, tomando consideraciones las normas de salud </w:t>
      </w:r>
      <w:r w:rsidR="00D31889" w:rsidRPr="00946D64">
        <w:rPr>
          <w:rFonts w:ascii="Arial" w:hAnsi="Arial" w:cs="Arial"/>
          <w:lang w:val="es-PE"/>
        </w:rPr>
        <w:t>vigentes,</w:t>
      </w:r>
      <w:r w:rsidRPr="00946D64">
        <w:rPr>
          <w:rFonts w:ascii="Arial" w:hAnsi="Arial" w:cs="Arial"/>
          <w:lang w:val="es-PE"/>
        </w:rPr>
        <w:t xml:space="preserve"> </w:t>
      </w:r>
      <w:r w:rsidR="005646D4">
        <w:rPr>
          <w:rFonts w:ascii="Arial" w:hAnsi="Arial" w:cs="Arial"/>
          <w:lang w:val="es-PE"/>
        </w:rPr>
        <w:t>en relación a la opinión de la DIRESA.</w:t>
      </w:r>
    </w:p>
    <w:p w:rsidR="00257B38" w:rsidRPr="00946D64" w:rsidRDefault="008E3CE4" w:rsidP="005646D4">
      <w:pPr>
        <w:pStyle w:val="Prrafodelista"/>
        <w:numPr>
          <w:ilvl w:val="0"/>
          <w:numId w:val="8"/>
        </w:numPr>
        <w:spacing w:line="360" w:lineRule="auto"/>
        <w:rPr>
          <w:rFonts w:ascii="Arial" w:hAnsi="Arial" w:cs="Arial"/>
          <w:b/>
          <w:lang w:val="es-PE"/>
        </w:rPr>
      </w:pPr>
      <w:r w:rsidRPr="00946D64">
        <w:rPr>
          <w:rFonts w:ascii="Arial" w:hAnsi="Arial" w:cs="Arial"/>
          <w:lang w:val="es-PE"/>
        </w:rPr>
        <w:t>La modalidad de ejecución de las obras de infraestructura y la Supervisión y/o Inspección será por Administración directa</w:t>
      </w:r>
      <w:r w:rsidR="005646D4">
        <w:rPr>
          <w:rFonts w:ascii="Arial" w:hAnsi="Arial" w:cs="Arial"/>
          <w:lang w:val="es-PE"/>
        </w:rPr>
        <w:t xml:space="preserve">, por el monto de </w:t>
      </w:r>
      <w:r w:rsidR="005646D4" w:rsidRPr="005646D4">
        <w:rPr>
          <w:rFonts w:ascii="Arial" w:hAnsi="Arial" w:cs="Arial"/>
          <w:lang w:val="es-PE"/>
        </w:rPr>
        <w:t xml:space="preserve">S/. </w:t>
      </w:r>
      <w:r w:rsidR="00430B12">
        <w:rPr>
          <w:rFonts w:ascii="Arial" w:hAnsi="Arial" w:cs="Arial"/>
          <w:lang w:val="es-PE"/>
        </w:rPr>
        <w:t>453,016.57</w:t>
      </w:r>
      <w:bookmarkStart w:id="48" w:name="_GoBack"/>
      <w:bookmarkEnd w:id="48"/>
      <w:r w:rsidR="005646D4">
        <w:rPr>
          <w:rFonts w:ascii="Arial" w:hAnsi="Arial" w:cs="Arial"/>
          <w:lang w:val="es-PE"/>
        </w:rPr>
        <w:t xml:space="preserve"> y un plazo de ejecución de 2.5 meses</w:t>
      </w:r>
      <w:r w:rsidR="00257B38" w:rsidRPr="00946D64">
        <w:rPr>
          <w:rFonts w:ascii="Arial" w:hAnsi="Arial" w:cs="Arial"/>
          <w:lang w:val="es-PE"/>
        </w:rPr>
        <w:t>.</w:t>
      </w:r>
    </w:p>
    <w:p w:rsidR="00C466CE" w:rsidRPr="00946D64" w:rsidRDefault="008E3CE4" w:rsidP="00C14F9B">
      <w:pPr>
        <w:pStyle w:val="Prrafodelista"/>
        <w:numPr>
          <w:ilvl w:val="0"/>
          <w:numId w:val="8"/>
        </w:numPr>
        <w:spacing w:line="360" w:lineRule="auto"/>
        <w:rPr>
          <w:rFonts w:ascii="Arial" w:hAnsi="Arial" w:cs="Arial"/>
          <w:b/>
          <w:lang w:val="es-PE"/>
        </w:rPr>
      </w:pPr>
      <w:r w:rsidRPr="00946D64">
        <w:rPr>
          <w:rFonts w:ascii="Arial" w:hAnsi="Arial" w:cs="Arial"/>
          <w:lang w:val="es-PE"/>
        </w:rPr>
        <w:t xml:space="preserve">Se recomienda que el proceso </w:t>
      </w:r>
      <w:r w:rsidR="005646D4">
        <w:rPr>
          <w:rFonts w:ascii="Arial" w:hAnsi="Arial" w:cs="Arial"/>
          <w:lang w:val="es-PE"/>
        </w:rPr>
        <w:t xml:space="preserve">de </w:t>
      </w:r>
      <w:r w:rsidRPr="00946D64">
        <w:rPr>
          <w:rFonts w:ascii="Arial" w:hAnsi="Arial" w:cs="Arial"/>
          <w:lang w:val="es-PE"/>
        </w:rPr>
        <w:t xml:space="preserve">licitación </w:t>
      </w:r>
      <w:r w:rsidR="005646D4">
        <w:rPr>
          <w:rFonts w:ascii="Arial" w:hAnsi="Arial" w:cs="Arial"/>
          <w:lang w:val="es-PE"/>
        </w:rPr>
        <w:t>para la compra del Equipamiento y Mobiliario, sea considerando las especificaciones técnicas del presente Expediente Técnico</w:t>
      </w:r>
      <w:r w:rsidR="00C466CE" w:rsidRPr="00946D64">
        <w:rPr>
          <w:rFonts w:ascii="Arial" w:hAnsi="Arial" w:cs="Arial"/>
          <w:lang w:val="es-PE"/>
        </w:rPr>
        <w:t>.</w:t>
      </w:r>
    </w:p>
    <w:sectPr w:rsidR="00C466CE" w:rsidRPr="00946D64" w:rsidSect="00B1772A">
      <w:headerReference w:type="default" r:id="rId16"/>
      <w:footerReference w:type="default" r:id="rId17"/>
      <w:pgSz w:w="11906" w:h="16838"/>
      <w:pgMar w:top="1503" w:right="1133" w:bottom="1417" w:left="1701" w:header="426"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3B30" w:rsidRDefault="00E33B30" w:rsidP="001E571F">
      <w:pPr>
        <w:spacing w:after="0" w:line="240" w:lineRule="auto"/>
      </w:pPr>
      <w:r>
        <w:separator/>
      </w:r>
    </w:p>
  </w:endnote>
  <w:endnote w:type="continuationSeparator" w:id="0">
    <w:p w:rsidR="00E33B30" w:rsidRDefault="00E33B30" w:rsidP="001E5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tylus BT">
    <w:panose1 w:val="020E0402020206020304"/>
    <w:charset w:val="00"/>
    <w:family w:val="swiss"/>
    <w:pitch w:val="variable"/>
    <w:sig w:usb0="00000087" w:usb1="00000000" w:usb2="00000000" w:usb3="00000000" w:csb0="0000001B"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ani">
    <w:panose1 w:val="020B0502040204020203"/>
    <w:charset w:val="00"/>
    <w:family w:val="swiss"/>
    <w:pitch w:val="variable"/>
    <w:sig w:usb0="00200003" w:usb1="00000000" w:usb2="00000000" w:usb3="00000000" w:csb0="00000001" w:csb1="00000000"/>
  </w:font>
  <w:font w:name="Swis721 BT">
    <w:panose1 w:val="020B0504020202020204"/>
    <w:charset w:val="00"/>
    <w:family w:val="swiss"/>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B30" w:rsidRDefault="00E33B30" w:rsidP="00D165A3">
    <w:pPr>
      <w:shd w:val="clear" w:color="auto" w:fill="FFFFFF"/>
      <w:tabs>
        <w:tab w:val="center" w:pos="4252"/>
        <w:tab w:val="right" w:pos="8504"/>
      </w:tabs>
      <w:rPr>
        <w:rFonts w:ascii="Trebuchet MS" w:hAnsi="Trebuchet MS" w:cs="Vani"/>
        <w:b/>
        <w:bCs/>
        <w:sz w:val="16"/>
        <w:szCs w:val="36"/>
        <w:lang w:eastAsia="es-PE"/>
      </w:rPr>
    </w:pPr>
    <w:r>
      <w:rPr>
        <w:noProof/>
        <w:lang w:eastAsia="es-PE"/>
      </w:rPr>
      <w:drawing>
        <wp:anchor distT="0" distB="0" distL="114300" distR="114300" simplePos="0" relativeHeight="251677696" behindDoc="1" locked="0" layoutInCell="1" allowOverlap="1" wp14:anchorId="32FAB908" wp14:editId="5799251F">
          <wp:simplePos x="0" y="0"/>
          <wp:positionH relativeFrom="page">
            <wp:posOffset>6752590</wp:posOffset>
          </wp:positionH>
          <wp:positionV relativeFrom="page">
            <wp:posOffset>10008870</wp:posOffset>
          </wp:positionV>
          <wp:extent cx="561975" cy="523240"/>
          <wp:effectExtent l="0" t="0" r="0" b="0"/>
          <wp:wrapNone/>
          <wp:docPr id="20"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52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BCD">
      <w:rPr>
        <w:rFonts w:ascii="Trebuchet MS" w:hAnsi="Trebuchet MS" w:cs="Vani"/>
        <w:b/>
        <w:bCs/>
        <w:sz w:val="16"/>
        <w:szCs w:val="36"/>
        <w:lang w:eastAsia="es-PE"/>
      </w:rPr>
      <w:t>GOBIERNO REGIONAL DE APURIMAC - GERENCIA DE INFRAESTRUCTURA - SUB GERENCIA DE ESTUDIOS</w:t>
    </w:r>
    <w:r>
      <w:rPr>
        <w:rFonts w:ascii="Trebuchet MS" w:hAnsi="Trebuchet MS" w:cs="Vani"/>
        <w:b/>
        <w:bCs/>
        <w:sz w:val="16"/>
        <w:szCs w:val="36"/>
        <w:lang w:eastAsia="es-PE"/>
      </w:rPr>
      <w:t xml:space="preserve"> DEFINITIVOS</w:t>
    </w:r>
  </w:p>
  <w:p w:rsidR="00E33B30" w:rsidRDefault="00E33B30" w:rsidP="00D165A3">
    <w:pPr>
      <w:shd w:val="clear" w:color="auto" w:fill="FFFFFF"/>
      <w:tabs>
        <w:tab w:val="center" w:pos="4252"/>
        <w:tab w:val="right" w:pos="8504"/>
      </w:tabs>
      <w:spacing w:after="0"/>
      <w:rPr>
        <w:rFonts w:ascii="Trebuchet MS" w:hAnsi="Trebuchet MS" w:cs="Vani"/>
        <w:b/>
        <w:bCs/>
        <w:sz w:val="16"/>
        <w:szCs w:val="36"/>
        <w:lang w:eastAsia="es-PE"/>
      </w:rPr>
    </w:pPr>
  </w:p>
  <w:p w:rsidR="00E33B30" w:rsidRPr="00704BCD" w:rsidRDefault="00E33B30" w:rsidP="00D165A3">
    <w:pPr>
      <w:shd w:val="clear" w:color="auto" w:fill="FFFFFF"/>
      <w:tabs>
        <w:tab w:val="center" w:pos="4252"/>
        <w:tab w:val="right" w:pos="8504"/>
      </w:tabs>
      <w:spacing w:after="0"/>
      <w:rPr>
        <w:rFonts w:ascii="Trebuchet MS" w:hAnsi="Trebuchet MS" w:cs="Vani"/>
        <w:b/>
        <w:bCs/>
        <w:sz w:val="16"/>
        <w:szCs w:val="36"/>
        <w:lang w:eastAsia="es-PE"/>
      </w:rPr>
    </w:pPr>
  </w:p>
  <w:p w:rsidR="00E33B30" w:rsidRPr="00001138" w:rsidRDefault="00E33B30" w:rsidP="00C203CB">
    <w:pPr>
      <w:pStyle w:val="Encabezado"/>
      <w:tabs>
        <w:tab w:val="left" w:pos="1702"/>
      </w:tabs>
      <w:spacing w:after="0" w:line="240" w:lineRule="auto"/>
      <w:jc w:val="left"/>
      <w:rPr>
        <w:rFonts w:ascii="Swis721 BT" w:hAnsi="Swis721 BT"/>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3B30" w:rsidRDefault="00E33B30" w:rsidP="001E571F">
      <w:pPr>
        <w:spacing w:after="0" w:line="240" w:lineRule="auto"/>
      </w:pPr>
      <w:r>
        <w:separator/>
      </w:r>
    </w:p>
  </w:footnote>
  <w:footnote w:type="continuationSeparator" w:id="0">
    <w:p w:rsidR="00E33B30" w:rsidRDefault="00E33B30" w:rsidP="001E57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095"/>
      <w:gridCol w:w="1643"/>
    </w:tblGrid>
    <w:tr w:rsidR="00E33B30" w:rsidRPr="002E3F75" w:rsidTr="0011503C">
      <w:trPr>
        <w:trHeight w:val="358"/>
      </w:trPr>
      <w:tc>
        <w:tcPr>
          <w:tcW w:w="6651" w:type="dxa"/>
          <w:tcBorders>
            <w:top w:val="nil"/>
            <w:left w:val="nil"/>
            <w:bottom w:val="single" w:sz="18" w:space="0" w:color="808080"/>
            <w:right w:val="single" w:sz="18" w:space="0" w:color="808080"/>
          </w:tcBorders>
          <w:hideMark/>
        </w:tcPr>
        <w:p w:rsidR="00E33B30" w:rsidRPr="002E3F75" w:rsidRDefault="00E33B30" w:rsidP="0011503C">
          <w:pPr>
            <w:pStyle w:val="Encabezado"/>
            <w:spacing w:after="0"/>
            <w:jc w:val="center"/>
            <w:rPr>
              <w:rFonts w:ascii="Cambria" w:hAnsi="Cambria"/>
              <w:sz w:val="16"/>
              <w:szCs w:val="16"/>
            </w:rPr>
          </w:pPr>
          <w:r w:rsidRPr="002E3F75">
            <w:rPr>
              <w:rFonts w:ascii="Trebuchet MS" w:hAnsi="Trebuchet MS" w:cs="Calibri"/>
              <w:b/>
              <w:i/>
              <w:sz w:val="16"/>
              <w:szCs w:val="16"/>
              <w:lang w:eastAsia="es-PE"/>
            </w:rPr>
            <w:t>“</w:t>
          </w:r>
          <w:r w:rsidRPr="00391340">
            <w:rPr>
              <w:rFonts w:ascii="Trebuchet MS" w:hAnsi="Trebuchet MS" w:cs="Calibri"/>
              <w:b/>
              <w:i/>
              <w:sz w:val="16"/>
              <w:szCs w:val="16"/>
              <w:lang w:eastAsia="es-PE"/>
            </w:rPr>
            <w:t>ADQUISICIÓN DE MONITOR MULTI PARAMETRO, CAMA CLINICA RODABLE, ASPIRADOR DE SECRECIONES Y PULSIOXIMETRO; ADEMÁS DE OTROS ACTIVOS EN EL(LA) EESS CENTRO DE SALUD ANTABAMBA - ANTABAMBA EN LA LOCALIDAD ANTABAMBA, DISTRITO DE ANTABAMBA, PROVINCIA ANTABAMBA, DEPARTAMENTO APURIMAC</w:t>
          </w:r>
          <w:r w:rsidRPr="002E3F75">
            <w:rPr>
              <w:rFonts w:ascii="Trebuchet MS" w:hAnsi="Trebuchet MS" w:cs="Calibri"/>
              <w:b/>
              <w:i/>
              <w:sz w:val="16"/>
              <w:szCs w:val="16"/>
              <w:lang w:eastAsia="es-PE"/>
            </w:rPr>
            <w:t>”</w:t>
          </w:r>
          <w:r w:rsidRPr="002E3F75">
            <w:t xml:space="preserve"> </w:t>
          </w:r>
          <w:r w:rsidRPr="002E3F75">
            <w:rPr>
              <w:rFonts w:ascii="Trebuchet MS" w:hAnsi="Trebuchet MS" w:cs="Calibri"/>
              <w:b/>
              <w:i/>
              <w:sz w:val="16"/>
              <w:szCs w:val="16"/>
              <w:lang w:eastAsia="es-PE"/>
            </w:rPr>
            <w:t xml:space="preserve">Código Unificado: </w:t>
          </w:r>
          <w:r w:rsidRPr="00391340">
            <w:rPr>
              <w:rFonts w:ascii="Trebuchet MS" w:hAnsi="Trebuchet MS" w:cs="Calibri"/>
              <w:b/>
              <w:i/>
              <w:sz w:val="16"/>
              <w:szCs w:val="16"/>
              <w:lang w:eastAsia="es-PE"/>
            </w:rPr>
            <w:t>2489443</w:t>
          </w:r>
        </w:p>
      </w:tc>
      <w:tc>
        <w:tcPr>
          <w:tcW w:w="1540" w:type="dxa"/>
          <w:tcBorders>
            <w:top w:val="nil"/>
            <w:left w:val="single" w:sz="18" w:space="0" w:color="808080"/>
            <w:bottom w:val="single" w:sz="18" w:space="0" w:color="808080"/>
            <w:right w:val="nil"/>
          </w:tcBorders>
          <w:hideMark/>
        </w:tcPr>
        <w:p w:rsidR="00E33B30" w:rsidRPr="002E3F75" w:rsidRDefault="00E33B30" w:rsidP="0011503C">
          <w:pPr>
            <w:pStyle w:val="Encabezado"/>
            <w:spacing w:after="0"/>
            <w:rPr>
              <w:rFonts w:ascii="Trebuchet MS" w:hAnsi="Trebuchet MS"/>
              <w:bCs/>
              <w:sz w:val="16"/>
              <w:szCs w:val="16"/>
              <w:lang w:val="es-ES"/>
            </w:rPr>
          </w:pPr>
          <w:r w:rsidRPr="002E3F75">
            <w:rPr>
              <w:rFonts w:ascii="Trebuchet MS" w:hAnsi="Trebuchet MS"/>
              <w:bCs/>
              <w:sz w:val="16"/>
              <w:szCs w:val="16"/>
            </w:rPr>
            <w:t>M</w:t>
          </w:r>
          <w:r>
            <w:rPr>
              <w:rFonts w:ascii="Trebuchet MS" w:hAnsi="Trebuchet MS"/>
              <w:bCs/>
              <w:sz w:val="16"/>
              <w:szCs w:val="16"/>
            </w:rPr>
            <w:t xml:space="preserve">EMORIA DESCRIPTIVA </w:t>
          </w:r>
        </w:p>
      </w:tc>
    </w:tr>
  </w:tbl>
  <w:p w:rsidR="00E33B30" w:rsidRDefault="00E33B30" w:rsidP="0011503C">
    <w:pPr>
      <w:pStyle w:val="Encabezado"/>
      <w:spacing w:after="0"/>
    </w:pPr>
    <w:r>
      <w:rPr>
        <w:noProof/>
        <w:lang w:eastAsia="es-PE"/>
      </w:rPr>
      <w:drawing>
        <wp:anchor distT="0" distB="0" distL="114300" distR="114300" simplePos="0" relativeHeight="251675648" behindDoc="0" locked="0" layoutInCell="1" allowOverlap="1" wp14:anchorId="59B5CA3E" wp14:editId="2E1C96C6">
          <wp:simplePos x="0" y="0"/>
          <wp:positionH relativeFrom="rightMargin">
            <wp:posOffset>-152400</wp:posOffset>
          </wp:positionH>
          <wp:positionV relativeFrom="paragraph">
            <wp:posOffset>-808355</wp:posOffset>
          </wp:positionV>
          <wp:extent cx="457200" cy="528320"/>
          <wp:effectExtent l="0" t="0" r="0" b="5080"/>
          <wp:wrapNone/>
          <wp:docPr id="1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
                    <a:extLst>
                      <a:ext uri="{28A0092B-C50C-407E-A947-70E740481C1C}">
                        <a14:useLocalDpi xmlns:a14="http://schemas.microsoft.com/office/drawing/2010/main" val="0"/>
                      </a:ext>
                    </a:extLst>
                  </a:blip>
                  <a:srcRect b="13716"/>
                  <a:stretch>
                    <a:fillRect/>
                  </a:stretch>
                </pic:blipFill>
                <pic:spPr bwMode="auto">
                  <a:xfrm>
                    <a:off x="0" y="0"/>
                    <a:ext cx="457200" cy="52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74624" behindDoc="0" locked="0" layoutInCell="1" allowOverlap="1" wp14:anchorId="2B39D7DA" wp14:editId="651A97F1">
          <wp:simplePos x="0" y="0"/>
          <wp:positionH relativeFrom="leftMargin">
            <wp:posOffset>508635</wp:posOffset>
          </wp:positionH>
          <wp:positionV relativeFrom="topMargin">
            <wp:posOffset>240030</wp:posOffset>
          </wp:positionV>
          <wp:extent cx="561975" cy="604520"/>
          <wp:effectExtent l="0" t="0" r="9525" b="5080"/>
          <wp:wrapNone/>
          <wp:docPr id="1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61975" cy="604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213D2"/>
    <w:multiLevelType w:val="hybridMultilevel"/>
    <w:tmpl w:val="3B48C476"/>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6A05EF0"/>
    <w:multiLevelType w:val="hybridMultilevel"/>
    <w:tmpl w:val="034E4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74210F7"/>
    <w:multiLevelType w:val="hybridMultilevel"/>
    <w:tmpl w:val="063CAB2C"/>
    <w:lvl w:ilvl="0" w:tplc="280A0001">
      <w:start w:val="1"/>
      <w:numFmt w:val="bullet"/>
      <w:lvlText w:val=""/>
      <w:lvlJc w:val="left"/>
      <w:pPr>
        <w:ind w:left="1770" w:hanging="360"/>
      </w:pPr>
      <w:rPr>
        <w:rFonts w:ascii="Symbol" w:hAnsi="Symbol" w:hint="default"/>
      </w:rPr>
    </w:lvl>
    <w:lvl w:ilvl="1" w:tplc="280A0003" w:tentative="1">
      <w:start w:val="1"/>
      <w:numFmt w:val="bullet"/>
      <w:lvlText w:val="o"/>
      <w:lvlJc w:val="left"/>
      <w:pPr>
        <w:ind w:left="2490" w:hanging="360"/>
      </w:pPr>
      <w:rPr>
        <w:rFonts w:ascii="Courier New" w:hAnsi="Courier New" w:cs="Courier New" w:hint="default"/>
      </w:rPr>
    </w:lvl>
    <w:lvl w:ilvl="2" w:tplc="280A0005" w:tentative="1">
      <w:start w:val="1"/>
      <w:numFmt w:val="bullet"/>
      <w:lvlText w:val=""/>
      <w:lvlJc w:val="left"/>
      <w:pPr>
        <w:ind w:left="3210" w:hanging="360"/>
      </w:pPr>
      <w:rPr>
        <w:rFonts w:ascii="Wingdings" w:hAnsi="Wingdings" w:hint="default"/>
      </w:rPr>
    </w:lvl>
    <w:lvl w:ilvl="3" w:tplc="280A0001" w:tentative="1">
      <w:start w:val="1"/>
      <w:numFmt w:val="bullet"/>
      <w:lvlText w:val=""/>
      <w:lvlJc w:val="left"/>
      <w:pPr>
        <w:ind w:left="3930" w:hanging="360"/>
      </w:pPr>
      <w:rPr>
        <w:rFonts w:ascii="Symbol" w:hAnsi="Symbol" w:hint="default"/>
      </w:rPr>
    </w:lvl>
    <w:lvl w:ilvl="4" w:tplc="280A0003" w:tentative="1">
      <w:start w:val="1"/>
      <w:numFmt w:val="bullet"/>
      <w:lvlText w:val="o"/>
      <w:lvlJc w:val="left"/>
      <w:pPr>
        <w:ind w:left="4650" w:hanging="360"/>
      </w:pPr>
      <w:rPr>
        <w:rFonts w:ascii="Courier New" w:hAnsi="Courier New" w:cs="Courier New" w:hint="default"/>
      </w:rPr>
    </w:lvl>
    <w:lvl w:ilvl="5" w:tplc="280A0005" w:tentative="1">
      <w:start w:val="1"/>
      <w:numFmt w:val="bullet"/>
      <w:lvlText w:val=""/>
      <w:lvlJc w:val="left"/>
      <w:pPr>
        <w:ind w:left="5370" w:hanging="360"/>
      </w:pPr>
      <w:rPr>
        <w:rFonts w:ascii="Wingdings" w:hAnsi="Wingdings" w:hint="default"/>
      </w:rPr>
    </w:lvl>
    <w:lvl w:ilvl="6" w:tplc="280A0001" w:tentative="1">
      <w:start w:val="1"/>
      <w:numFmt w:val="bullet"/>
      <w:lvlText w:val=""/>
      <w:lvlJc w:val="left"/>
      <w:pPr>
        <w:ind w:left="6090" w:hanging="360"/>
      </w:pPr>
      <w:rPr>
        <w:rFonts w:ascii="Symbol" w:hAnsi="Symbol" w:hint="default"/>
      </w:rPr>
    </w:lvl>
    <w:lvl w:ilvl="7" w:tplc="280A0003" w:tentative="1">
      <w:start w:val="1"/>
      <w:numFmt w:val="bullet"/>
      <w:lvlText w:val="o"/>
      <w:lvlJc w:val="left"/>
      <w:pPr>
        <w:ind w:left="6810" w:hanging="360"/>
      </w:pPr>
      <w:rPr>
        <w:rFonts w:ascii="Courier New" w:hAnsi="Courier New" w:cs="Courier New" w:hint="default"/>
      </w:rPr>
    </w:lvl>
    <w:lvl w:ilvl="8" w:tplc="280A0005" w:tentative="1">
      <w:start w:val="1"/>
      <w:numFmt w:val="bullet"/>
      <w:lvlText w:val=""/>
      <w:lvlJc w:val="left"/>
      <w:pPr>
        <w:ind w:left="7530" w:hanging="360"/>
      </w:pPr>
      <w:rPr>
        <w:rFonts w:ascii="Wingdings" w:hAnsi="Wingdings" w:hint="default"/>
      </w:rPr>
    </w:lvl>
  </w:abstractNum>
  <w:abstractNum w:abstractNumId="3">
    <w:nsid w:val="0B7953CF"/>
    <w:multiLevelType w:val="hybridMultilevel"/>
    <w:tmpl w:val="D96A65C0"/>
    <w:lvl w:ilvl="0" w:tplc="280A0015">
      <w:start w:val="1"/>
      <w:numFmt w:val="upperLetter"/>
      <w:lvlText w:val="%1."/>
      <w:lvlJc w:val="left"/>
      <w:pPr>
        <w:ind w:left="5809" w:hanging="360"/>
      </w:pPr>
    </w:lvl>
    <w:lvl w:ilvl="1" w:tplc="280A0019" w:tentative="1">
      <w:start w:val="1"/>
      <w:numFmt w:val="lowerLetter"/>
      <w:lvlText w:val="%2."/>
      <w:lvlJc w:val="left"/>
      <w:pPr>
        <w:ind w:left="6529" w:hanging="360"/>
      </w:pPr>
    </w:lvl>
    <w:lvl w:ilvl="2" w:tplc="280A001B" w:tentative="1">
      <w:start w:val="1"/>
      <w:numFmt w:val="lowerRoman"/>
      <w:lvlText w:val="%3."/>
      <w:lvlJc w:val="right"/>
      <w:pPr>
        <w:ind w:left="7249" w:hanging="180"/>
      </w:pPr>
    </w:lvl>
    <w:lvl w:ilvl="3" w:tplc="280A000F" w:tentative="1">
      <w:start w:val="1"/>
      <w:numFmt w:val="decimal"/>
      <w:lvlText w:val="%4."/>
      <w:lvlJc w:val="left"/>
      <w:pPr>
        <w:ind w:left="7969" w:hanging="360"/>
      </w:pPr>
    </w:lvl>
    <w:lvl w:ilvl="4" w:tplc="280A0019" w:tentative="1">
      <w:start w:val="1"/>
      <w:numFmt w:val="lowerLetter"/>
      <w:lvlText w:val="%5."/>
      <w:lvlJc w:val="left"/>
      <w:pPr>
        <w:ind w:left="8689" w:hanging="360"/>
      </w:pPr>
    </w:lvl>
    <w:lvl w:ilvl="5" w:tplc="280A001B" w:tentative="1">
      <w:start w:val="1"/>
      <w:numFmt w:val="lowerRoman"/>
      <w:lvlText w:val="%6."/>
      <w:lvlJc w:val="right"/>
      <w:pPr>
        <w:ind w:left="9409" w:hanging="180"/>
      </w:pPr>
    </w:lvl>
    <w:lvl w:ilvl="6" w:tplc="280A000F" w:tentative="1">
      <w:start w:val="1"/>
      <w:numFmt w:val="decimal"/>
      <w:lvlText w:val="%7."/>
      <w:lvlJc w:val="left"/>
      <w:pPr>
        <w:ind w:left="10129" w:hanging="360"/>
      </w:pPr>
    </w:lvl>
    <w:lvl w:ilvl="7" w:tplc="280A0019" w:tentative="1">
      <w:start w:val="1"/>
      <w:numFmt w:val="lowerLetter"/>
      <w:lvlText w:val="%8."/>
      <w:lvlJc w:val="left"/>
      <w:pPr>
        <w:ind w:left="10849" w:hanging="360"/>
      </w:pPr>
    </w:lvl>
    <w:lvl w:ilvl="8" w:tplc="280A001B" w:tentative="1">
      <w:start w:val="1"/>
      <w:numFmt w:val="lowerRoman"/>
      <w:lvlText w:val="%9."/>
      <w:lvlJc w:val="right"/>
      <w:pPr>
        <w:ind w:left="11569" w:hanging="180"/>
      </w:pPr>
    </w:lvl>
  </w:abstractNum>
  <w:abstractNum w:abstractNumId="4">
    <w:nsid w:val="0FC249D3"/>
    <w:multiLevelType w:val="hybridMultilevel"/>
    <w:tmpl w:val="E8A0C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3931AD4"/>
    <w:multiLevelType w:val="hybridMultilevel"/>
    <w:tmpl w:val="F2BA7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13BA787D"/>
    <w:multiLevelType w:val="multilevel"/>
    <w:tmpl w:val="D37CD084"/>
    <w:lvl w:ilvl="0">
      <w:start w:val="1"/>
      <w:numFmt w:val="decimalZero"/>
      <w:pStyle w:val="Ttulo1"/>
      <w:lvlText w:val="%1.00.00"/>
      <w:lvlJc w:val="left"/>
      <w:pPr>
        <w:tabs>
          <w:tab w:val="num" w:pos="1410"/>
        </w:tabs>
        <w:ind w:left="1410" w:hanging="1410"/>
      </w:pPr>
      <w:rPr>
        <w:rFonts w:hint="default"/>
      </w:rPr>
    </w:lvl>
    <w:lvl w:ilvl="1">
      <w:start w:val="1"/>
      <w:numFmt w:val="decimalZero"/>
      <w:lvlText w:val="%1.%2"/>
      <w:lvlJc w:val="left"/>
      <w:pPr>
        <w:tabs>
          <w:tab w:val="num" w:pos="1410"/>
        </w:tabs>
        <w:ind w:left="1410" w:hanging="1126"/>
      </w:pPr>
      <w:rPr>
        <w:rFonts w:hint="default"/>
        <w:lang w:val="es-ES"/>
      </w:rPr>
    </w:lvl>
    <w:lvl w:ilvl="2">
      <w:start w:val="1"/>
      <w:numFmt w:val="decimalZero"/>
      <w:lvlRestart w:val="0"/>
      <w:lvlText w:val="%1.%2.%3"/>
      <w:lvlJc w:val="left"/>
      <w:pPr>
        <w:tabs>
          <w:tab w:val="num" w:pos="1410"/>
        </w:tabs>
        <w:ind w:left="1410" w:hanging="843"/>
      </w:pPr>
      <w:rPr>
        <w:rFonts w:hint="default"/>
        <w:lang w:val="es-PE"/>
      </w:rPr>
    </w:lvl>
    <w:lvl w:ilvl="3">
      <w:start w:val="1"/>
      <w:numFmt w:val="decimalZero"/>
      <w:lvlText w:val="%1.%2.%3.%4"/>
      <w:lvlJc w:val="left"/>
      <w:pPr>
        <w:tabs>
          <w:tab w:val="num" w:pos="1410"/>
        </w:tabs>
        <w:ind w:left="2268" w:hanging="1701"/>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6472EE3"/>
    <w:multiLevelType w:val="hybridMultilevel"/>
    <w:tmpl w:val="D96A65C0"/>
    <w:lvl w:ilvl="0" w:tplc="280A0015">
      <w:start w:val="1"/>
      <w:numFmt w:val="upperLetter"/>
      <w:lvlText w:val="%1."/>
      <w:lvlJc w:val="left"/>
      <w:pPr>
        <w:ind w:left="5809" w:hanging="360"/>
      </w:pPr>
    </w:lvl>
    <w:lvl w:ilvl="1" w:tplc="280A0019" w:tentative="1">
      <w:start w:val="1"/>
      <w:numFmt w:val="lowerLetter"/>
      <w:lvlText w:val="%2."/>
      <w:lvlJc w:val="left"/>
      <w:pPr>
        <w:ind w:left="6529" w:hanging="360"/>
      </w:pPr>
    </w:lvl>
    <w:lvl w:ilvl="2" w:tplc="280A001B" w:tentative="1">
      <w:start w:val="1"/>
      <w:numFmt w:val="lowerRoman"/>
      <w:lvlText w:val="%3."/>
      <w:lvlJc w:val="right"/>
      <w:pPr>
        <w:ind w:left="7249" w:hanging="180"/>
      </w:pPr>
    </w:lvl>
    <w:lvl w:ilvl="3" w:tplc="280A000F" w:tentative="1">
      <w:start w:val="1"/>
      <w:numFmt w:val="decimal"/>
      <w:lvlText w:val="%4."/>
      <w:lvlJc w:val="left"/>
      <w:pPr>
        <w:ind w:left="7969" w:hanging="360"/>
      </w:pPr>
    </w:lvl>
    <w:lvl w:ilvl="4" w:tplc="280A0019" w:tentative="1">
      <w:start w:val="1"/>
      <w:numFmt w:val="lowerLetter"/>
      <w:lvlText w:val="%5."/>
      <w:lvlJc w:val="left"/>
      <w:pPr>
        <w:ind w:left="8689" w:hanging="360"/>
      </w:pPr>
    </w:lvl>
    <w:lvl w:ilvl="5" w:tplc="280A001B" w:tentative="1">
      <w:start w:val="1"/>
      <w:numFmt w:val="lowerRoman"/>
      <w:lvlText w:val="%6."/>
      <w:lvlJc w:val="right"/>
      <w:pPr>
        <w:ind w:left="9409" w:hanging="180"/>
      </w:pPr>
    </w:lvl>
    <w:lvl w:ilvl="6" w:tplc="280A000F" w:tentative="1">
      <w:start w:val="1"/>
      <w:numFmt w:val="decimal"/>
      <w:lvlText w:val="%7."/>
      <w:lvlJc w:val="left"/>
      <w:pPr>
        <w:ind w:left="10129" w:hanging="360"/>
      </w:pPr>
    </w:lvl>
    <w:lvl w:ilvl="7" w:tplc="280A0019" w:tentative="1">
      <w:start w:val="1"/>
      <w:numFmt w:val="lowerLetter"/>
      <w:lvlText w:val="%8."/>
      <w:lvlJc w:val="left"/>
      <w:pPr>
        <w:ind w:left="10849" w:hanging="360"/>
      </w:pPr>
    </w:lvl>
    <w:lvl w:ilvl="8" w:tplc="280A001B" w:tentative="1">
      <w:start w:val="1"/>
      <w:numFmt w:val="lowerRoman"/>
      <w:lvlText w:val="%9."/>
      <w:lvlJc w:val="right"/>
      <w:pPr>
        <w:ind w:left="11569" w:hanging="180"/>
      </w:pPr>
    </w:lvl>
  </w:abstractNum>
  <w:abstractNum w:abstractNumId="8">
    <w:nsid w:val="2FC269DB"/>
    <w:multiLevelType w:val="multilevel"/>
    <w:tmpl w:val="D69CD204"/>
    <w:lvl w:ilvl="0">
      <w:start w:val="3"/>
      <w:numFmt w:val="decimalZero"/>
      <w:lvlText w:val="%1.00.00"/>
      <w:lvlJc w:val="left"/>
      <w:pPr>
        <w:tabs>
          <w:tab w:val="num" w:pos="1410"/>
        </w:tabs>
        <w:ind w:left="1410" w:hanging="1410"/>
      </w:pPr>
      <w:rPr>
        <w:rFonts w:hint="default"/>
        <w:b/>
        <w:sz w:val="24"/>
      </w:rPr>
    </w:lvl>
    <w:lvl w:ilvl="1">
      <w:numFmt w:val="decimalZero"/>
      <w:lvlText w:val="%1.%2"/>
      <w:lvlJc w:val="left"/>
      <w:pPr>
        <w:tabs>
          <w:tab w:val="num" w:pos="1410"/>
        </w:tabs>
        <w:ind w:left="1410" w:hanging="1126"/>
      </w:pPr>
      <w:rPr>
        <w:rFonts w:hint="default"/>
        <w:b/>
        <w:sz w:val="24"/>
      </w:rPr>
    </w:lvl>
    <w:lvl w:ilvl="2">
      <w:start w:val="1"/>
      <w:numFmt w:val="decimalZero"/>
      <w:lvlRestart w:val="0"/>
      <w:lvlText w:val="%1.%2.%3"/>
      <w:lvlJc w:val="left"/>
      <w:pPr>
        <w:tabs>
          <w:tab w:val="num" w:pos="1410"/>
        </w:tabs>
        <w:ind w:left="1410" w:hanging="843"/>
      </w:pPr>
      <w:rPr>
        <w:rFonts w:hint="default"/>
        <w:b/>
        <w:sz w:val="24"/>
      </w:rPr>
    </w:lvl>
    <w:lvl w:ilvl="3">
      <w:start w:val="1"/>
      <w:numFmt w:val="decimalZero"/>
      <w:lvlText w:val="%1.%2.%3.%4"/>
      <w:lvlJc w:val="left"/>
      <w:pPr>
        <w:tabs>
          <w:tab w:val="num" w:pos="1410"/>
        </w:tabs>
        <w:ind w:left="2268" w:hanging="1701"/>
      </w:pPr>
      <w:rPr>
        <w:rFonts w:hint="default"/>
        <w:b/>
        <w:sz w:val="24"/>
      </w:rPr>
    </w:lvl>
    <w:lvl w:ilvl="4">
      <w:start w:val="1"/>
      <w:numFmt w:val="decimal"/>
      <w:lvlText w:val="%1.%2.%3.%4.%5"/>
      <w:lvlJc w:val="left"/>
      <w:pPr>
        <w:tabs>
          <w:tab w:val="num" w:pos="1410"/>
        </w:tabs>
        <w:ind w:left="1410" w:hanging="1410"/>
      </w:pPr>
      <w:rPr>
        <w:rFonts w:hint="default"/>
        <w:b/>
        <w:sz w:val="24"/>
      </w:rPr>
    </w:lvl>
    <w:lvl w:ilvl="5">
      <w:start w:val="1"/>
      <w:numFmt w:val="decimal"/>
      <w:lvlText w:val="%1.%2.%3.%4.%5.%6"/>
      <w:lvlJc w:val="left"/>
      <w:pPr>
        <w:tabs>
          <w:tab w:val="num" w:pos="1410"/>
        </w:tabs>
        <w:ind w:left="1410" w:hanging="1410"/>
      </w:pPr>
      <w:rPr>
        <w:rFonts w:hint="default"/>
        <w:b/>
        <w:sz w:val="24"/>
      </w:rPr>
    </w:lvl>
    <w:lvl w:ilvl="6">
      <w:start w:val="1"/>
      <w:numFmt w:val="decimal"/>
      <w:lvlText w:val="%1.%2.%3.%4.%5.%6.%7"/>
      <w:lvlJc w:val="left"/>
      <w:pPr>
        <w:tabs>
          <w:tab w:val="num" w:pos="1440"/>
        </w:tabs>
        <w:ind w:left="1440" w:hanging="1440"/>
      </w:pPr>
      <w:rPr>
        <w:rFonts w:hint="default"/>
        <w:b/>
        <w:sz w:val="24"/>
      </w:rPr>
    </w:lvl>
    <w:lvl w:ilvl="7">
      <w:start w:val="1"/>
      <w:numFmt w:val="decimal"/>
      <w:lvlText w:val="%1.%2.%3.%4.%5.%6.%7.%8"/>
      <w:lvlJc w:val="left"/>
      <w:pPr>
        <w:tabs>
          <w:tab w:val="num" w:pos="1440"/>
        </w:tabs>
        <w:ind w:left="1440" w:hanging="1440"/>
      </w:pPr>
      <w:rPr>
        <w:rFonts w:hint="default"/>
        <w:b/>
        <w:sz w:val="24"/>
      </w:rPr>
    </w:lvl>
    <w:lvl w:ilvl="8">
      <w:start w:val="1"/>
      <w:numFmt w:val="decimal"/>
      <w:lvlText w:val="%1.%2.%3.%4.%5.%6.%7.%8.%9"/>
      <w:lvlJc w:val="left"/>
      <w:pPr>
        <w:tabs>
          <w:tab w:val="num" w:pos="1800"/>
        </w:tabs>
        <w:ind w:left="1800" w:hanging="1800"/>
      </w:pPr>
      <w:rPr>
        <w:rFonts w:hint="default"/>
        <w:b/>
        <w:sz w:val="24"/>
      </w:rPr>
    </w:lvl>
  </w:abstractNum>
  <w:abstractNum w:abstractNumId="9">
    <w:nsid w:val="34A13EE1"/>
    <w:multiLevelType w:val="hybridMultilevel"/>
    <w:tmpl w:val="DA9AC170"/>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0">
    <w:nsid w:val="364D756C"/>
    <w:multiLevelType w:val="multilevel"/>
    <w:tmpl w:val="0ACED05E"/>
    <w:lvl w:ilvl="0">
      <w:start w:val="3"/>
      <w:numFmt w:val="decimalZero"/>
      <w:lvlText w:val="%1"/>
      <w:lvlJc w:val="left"/>
      <w:pPr>
        <w:ind w:left="840" w:hanging="840"/>
      </w:pPr>
      <w:rPr>
        <w:rFonts w:hint="default"/>
      </w:rPr>
    </w:lvl>
    <w:lvl w:ilvl="1">
      <w:start w:val="1"/>
      <w:numFmt w:val="decimalZero"/>
      <w:lvlText w:val="%1.%2.0"/>
      <w:lvlJc w:val="left"/>
      <w:pPr>
        <w:ind w:left="1406" w:hanging="840"/>
      </w:pPr>
      <w:rPr>
        <w:rFonts w:hint="default"/>
      </w:rPr>
    </w:lvl>
    <w:lvl w:ilvl="2">
      <w:start w:val="1"/>
      <w:numFmt w:val="decimalZero"/>
      <w:lvlText w:val="%1.%2.%3"/>
      <w:lvlJc w:val="left"/>
      <w:pPr>
        <w:ind w:left="1972" w:hanging="840"/>
      </w:pPr>
      <w:rPr>
        <w:rFonts w:hint="default"/>
      </w:rPr>
    </w:lvl>
    <w:lvl w:ilvl="3">
      <w:start w:val="1"/>
      <w:numFmt w:val="decimal"/>
      <w:lvlText w:val="%1.%2.%3.%4"/>
      <w:lvlJc w:val="left"/>
      <w:pPr>
        <w:ind w:left="2538" w:hanging="84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3910" w:hanging="108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402" w:hanging="1440"/>
      </w:pPr>
      <w:rPr>
        <w:rFonts w:hint="default"/>
      </w:rPr>
    </w:lvl>
    <w:lvl w:ilvl="8">
      <w:start w:val="1"/>
      <w:numFmt w:val="decimal"/>
      <w:lvlText w:val="%1.%2.%3.%4.%5.%6.%7.%8.%9"/>
      <w:lvlJc w:val="left"/>
      <w:pPr>
        <w:ind w:left="6328" w:hanging="1800"/>
      </w:pPr>
      <w:rPr>
        <w:rFonts w:hint="default"/>
      </w:rPr>
    </w:lvl>
  </w:abstractNum>
  <w:abstractNum w:abstractNumId="11">
    <w:nsid w:val="3ACA1CF0"/>
    <w:multiLevelType w:val="hybridMultilevel"/>
    <w:tmpl w:val="CDF840BA"/>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D6A473A"/>
    <w:multiLevelType w:val="hybridMultilevel"/>
    <w:tmpl w:val="93B86470"/>
    <w:lvl w:ilvl="0" w:tplc="280A0015">
      <w:start w:val="1"/>
      <w:numFmt w:val="upperLetter"/>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13">
    <w:nsid w:val="529021A2"/>
    <w:multiLevelType w:val="hybridMultilevel"/>
    <w:tmpl w:val="786429CA"/>
    <w:lvl w:ilvl="0" w:tplc="280A0001">
      <w:start w:val="1"/>
      <w:numFmt w:val="bullet"/>
      <w:lvlText w:val=""/>
      <w:lvlJc w:val="left"/>
      <w:pPr>
        <w:ind w:left="720" w:hanging="360"/>
      </w:pPr>
      <w:rPr>
        <w:rFonts w:ascii="Symbol" w:hAnsi="Symbol" w:hint="default"/>
      </w:rPr>
    </w:lvl>
    <w:lvl w:ilvl="1" w:tplc="792C28FA">
      <w:numFmt w:val="bullet"/>
      <w:lvlText w:val="-"/>
      <w:lvlJc w:val="left"/>
      <w:pPr>
        <w:ind w:left="1440" w:hanging="360"/>
      </w:pPr>
      <w:rPr>
        <w:rFonts w:ascii="Calibri" w:eastAsiaTheme="minorHAnsi" w:hAnsi="Calibri" w:cs="Calibri"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5EE133BD"/>
    <w:multiLevelType w:val="multilevel"/>
    <w:tmpl w:val="EA0A2B68"/>
    <w:styleLink w:val="Estilo1"/>
    <w:lvl w:ilvl="0">
      <w:start w:val="3"/>
      <w:numFmt w:val="decimal"/>
      <w:lvlText w:val="%1"/>
      <w:lvlJc w:val="left"/>
      <w:pPr>
        <w:ind w:left="945" w:hanging="945"/>
      </w:pPr>
      <w:rPr>
        <w:rFonts w:ascii="Times New Roman" w:hAnsi="Times New Roman" w:hint="default"/>
        <w:b/>
        <w:color w:val="auto"/>
        <w:sz w:val="24"/>
      </w:rPr>
    </w:lvl>
    <w:lvl w:ilvl="1">
      <w:numFmt w:val="decimalZero"/>
      <w:lvlText w:val="%1.01"/>
      <w:lvlJc w:val="left"/>
      <w:pPr>
        <w:ind w:left="945" w:hanging="945"/>
      </w:pPr>
      <w:rPr>
        <w:rFonts w:hint="default"/>
        <w:b/>
        <w:sz w:val="24"/>
      </w:rPr>
    </w:lvl>
    <w:lvl w:ilvl="2">
      <w:start w:val="1"/>
      <w:numFmt w:val="decimalZero"/>
      <w:lvlText w:val="%1.01.01"/>
      <w:lvlJc w:val="left"/>
      <w:pPr>
        <w:ind w:left="945" w:hanging="945"/>
      </w:pPr>
      <w:rPr>
        <w:rFonts w:hint="default"/>
        <w:b/>
        <w:sz w:val="24"/>
      </w:rPr>
    </w:lvl>
    <w:lvl w:ilvl="3">
      <w:start w:val="1"/>
      <w:numFmt w:val="decimal"/>
      <w:lvlText w:val="%1.%2.%3.%4"/>
      <w:lvlJc w:val="left"/>
      <w:pPr>
        <w:ind w:left="1080" w:hanging="1080"/>
      </w:pPr>
      <w:rPr>
        <w:rFonts w:hint="default"/>
        <w:b/>
        <w:sz w:val="24"/>
      </w:rPr>
    </w:lvl>
    <w:lvl w:ilvl="4">
      <w:start w:val="1"/>
      <w:numFmt w:val="decimal"/>
      <w:lvlText w:val="%1.%2.%3.%4.%5"/>
      <w:lvlJc w:val="left"/>
      <w:pPr>
        <w:ind w:left="1440" w:hanging="144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800" w:hanging="1800"/>
      </w:pPr>
      <w:rPr>
        <w:rFonts w:hint="default"/>
        <w:b/>
        <w:sz w:val="24"/>
      </w:rPr>
    </w:lvl>
    <w:lvl w:ilvl="7">
      <w:start w:val="1"/>
      <w:numFmt w:val="decimal"/>
      <w:lvlText w:val="%1.%2.%3.%4.%5.%6.%7.%8"/>
      <w:lvlJc w:val="left"/>
      <w:pPr>
        <w:ind w:left="2160" w:hanging="2160"/>
      </w:pPr>
      <w:rPr>
        <w:rFonts w:hint="default"/>
        <w:b/>
        <w:sz w:val="24"/>
      </w:rPr>
    </w:lvl>
    <w:lvl w:ilvl="8">
      <w:start w:val="1"/>
      <w:numFmt w:val="decimal"/>
      <w:lvlText w:val="%1.%2.%3.%4.%5.%6.%7.%8.%9"/>
      <w:lvlJc w:val="left"/>
      <w:pPr>
        <w:ind w:left="2520" w:hanging="2520"/>
      </w:pPr>
      <w:rPr>
        <w:rFonts w:hint="default"/>
        <w:b/>
        <w:sz w:val="24"/>
      </w:rPr>
    </w:lvl>
  </w:abstractNum>
  <w:abstractNum w:abstractNumId="15">
    <w:nsid w:val="605C6F6F"/>
    <w:multiLevelType w:val="hybridMultilevel"/>
    <w:tmpl w:val="64383496"/>
    <w:lvl w:ilvl="0" w:tplc="2A602794">
      <w:start w:val="1"/>
      <w:numFmt w:val="bullet"/>
      <w:pStyle w:val="betelvietas"/>
      <w:lvlText w:val=""/>
      <w:lvlJc w:val="left"/>
      <w:pPr>
        <w:tabs>
          <w:tab w:val="num" w:pos="1191"/>
        </w:tabs>
        <w:ind w:left="1191" w:hanging="284"/>
      </w:pPr>
      <w:rPr>
        <w:rFonts w:ascii="Symbol" w:hAnsi="Symbol" w:hint="default"/>
      </w:rPr>
    </w:lvl>
    <w:lvl w:ilvl="1" w:tplc="D122A404">
      <w:start w:val="1"/>
      <w:numFmt w:val="bullet"/>
      <w:lvlText w:val="o"/>
      <w:lvlJc w:val="left"/>
      <w:pPr>
        <w:tabs>
          <w:tab w:val="num" w:pos="1440"/>
        </w:tabs>
        <w:ind w:left="1440" w:hanging="360"/>
      </w:pPr>
      <w:rPr>
        <w:rFonts w:ascii="Courier New" w:hAnsi="Courier New" w:cs="Courier New" w:hint="default"/>
      </w:rPr>
    </w:lvl>
    <w:lvl w:ilvl="2" w:tplc="B958019C">
      <w:start w:val="1"/>
      <w:numFmt w:val="bullet"/>
      <w:lvlText w:val=""/>
      <w:lvlJc w:val="left"/>
      <w:pPr>
        <w:tabs>
          <w:tab w:val="num" w:pos="2160"/>
        </w:tabs>
        <w:ind w:left="2160" w:hanging="360"/>
      </w:pPr>
      <w:rPr>
        <w:rFonts w:ascii="Wingdings" w:hAnsi="Wingdings" w:hint="default"/>
      </w:rPr>
    </w:lvl>
    <w:lvl w:ilvl="3" w:tplc="25C20088">
      <w:start w:val="1"/>
      <w:numFmt w:val="bullet"/>
      <w:lvlText w:val=""/>
      <w:lvlJc w:val="left"/>
      <w:pPr>
        <w:tabs>
          <w:tab w:val="num" w:pos="2880"/>
        </w:tabs>
        <w:ind w:left="2880" w:hanging="360"/>
      </w:pPr>
      <w:rPr>
        <w:rFonts w:ascii="Symbol" w:hAnsi="Symbol" w:hint="default"/>
      </w:rPr>
    </w:lvl>
    <w:lvl w:ilvl="4" w:tplc="B240E5F2">
      <w:start w:val="1"/>
      <w:numFmt w:val="bullet"/>
      <w:lvlText w:val="o"/>
      <w:lvlJc w:val="left"/>
      <w:pPr>
        <w:tabs>
          <w:tab w:val="num" w:pos="3600"/>
        </w:tabs>
        <w:ind w:left="3600" w:hanging="360"/>
      </w:pPr>
      <w:rPr>
        <w:rFonts w:ascii="Courier New" w:hAnsi="Courier New" w:cs="Courier New" w:hint="default"/>
      </w:rPr>
    </w:lvl>
    <w:lvl w:ilvl="5" w:tplc="13005C94">
      <w:start w:val="1"/>
      <w:numFmt w:val="bullet"/>
      <w:lvlText w:val=""/>
      <w:lvlJc w:val="left"/>
      <w:pPr>
        <w:tabs>
          <w:tab w:val="num" w:pos="4320"/>
        </w:tabs>
        <w:ind w:left="4320" w:hanging="360"/>
      </w:pPr>
      <w:rPr>
        <w:rFonts w:ascii="Wingdings" w:hAnsi="Wingdings" w:hint="default"/>
      </w:rPr>
    </w:lvl>
    <w:lvl w:ilvl="6" w:tplc="3494789A" w:tentative="1">
      <w:start w:val="1"/>
      <w:numFmt w:val="bullet"/>
      <w:lvlText w:val=""/>
      <w:lvlJc w:val="left"/>
      <w:pPr>
        <w:tabs>
          <w:tab w:val="num" w:pos="5040"/>
        </w:tabs>
        <w:ind w:left="5040" w:hanging="360"/>
      </w:pPr>
      <w:rPr>
        <w:rFonts w:ascii="Symbol" w:hAnsi="Symbol" w:hint="default"/>
      </w:rPr>
    </w:lvl>
    <w:lvl w:ilvl="7" w:tplc="4888D66A" w:tentative="1">
      <w:start w:val="1"/>
      <w:numFmt w:val="bullet"/>
      <w:lvlText w:val="o"/>
      <w:lvlJc w:val="left"/>
      <w:pPr>
        <w:tabs>
          <w:tab w:val="num" w:pos="5760"/>
        </w:tabs>
        <w:ind w:left="5760" w:hanging="360"/>
      </w:pPr>
      <w:rPr>
        <w:rFonts w:ascii="Courier New" w:hAnsi="Courier New" w:cs="Courier New" w:hint="default"/>
      </w:rPr>
    </w:lvl>
    <w:lvl w:ilvl="8" w:tplc="190A1776" w:tentative="1">
      <w:start w:val="1"/>
      <w:numFmt w:val="bullet"/>
      <w:lvlText w:val=""/>
      <w:lvlJc w:val="left"/>
      <w:pPr>
        <w:tabs>
          <w:tab w:val="num" w:pos="6480"/>
        </w:tabs>
        <w:ind w:left="6480" w:hanging="360"/>
      </w:pPr>
      <w:rPr>
        <w:rFonts w:ascii="Wingdings" w:hAnsi="Wingdings" w:hint="default"/>
      </w:rPr>
    </w:lvl>
  </w:abstractNum>
  <w:abstractNum w:abstractNumId="16">
    <w:nsid w:val="613E4ACC"/>
    <w:multiLevelType w:val="hybridMultilevel"/>
    <w:tmpl w:val="7E00402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7">
    <w:nsid w:val="68861E03"/>
    <w:multiLevelType w:val="hybridMultilevel"/>
    <w:tmpl w:val="3E9C3328"/>
    <w:lvl w:ilvl="0" w:tplc="280A0017">
      <w:start w:val="1"/>
      <w:numFmt w:val="lowerLetter"/>
      <w:lvlText w:val="%1)"/>
      <w:lvlJc w:val="left"/>
      <w:pPr>
        <w:ind w:left="1080" w:hanging="360"/>
      </w:p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nsid w:val="715B0585"/>
    <w:multiLevelType w:val="hybridMultilevel"/>
    <w:tmpl w:val="CD20F7DA"/>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9">
    <w:nsid w:val="719F34DE"/>
    <w:multiLevelType w:val="hybridMultilevel"/>
    <w:tmpl w:val="C12C3BBA"/>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nsid w:val="76696243"/>
    <w:multiLevelType w:val="hybridMultilevel"/>
    <w:tmpl w:val="BF42C84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78C16762"/>
    <w:multiLevelType w:val="hybridMultilevel"/>
    <w:tmpl w:val="F04C19E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2">
    <w:nsid w:val="7A0D0FD8"/>
    <w:multiLevelType w:val="multilevel"/>
    <w:tmpl w:val="24F8C5B0"/>
    <w:lvl w:ilvl="0">
      <w:start w:val="3"/>
      <w:numFmt w:val="decimalZero"/>
      <w:lvlText w:val="%1.00.00"/>
      <w:lvlJc w:val="left"/>
      <w:pPr>
        <w:tabs>
          <w:tab w:val="num" w:pos="1410"/>
        </w:tabs>
        <w:ind w:left="1410" w:hanging="1410"/>
      </w:pPr>
      <w:rPr>
        <w:rFonts w:hint="default"/>
        <w:b/>
        <w:sz w:val="24"/>
      </w:rPr>
    </w:lvl>
    <w:lvl w:ilvl="1">
      <w:start w:val="1"/>
      <w:numFmt w:val="decimalZero"/>
      <w:lvlText w:val="%1.%2"/>
      <w:lvlJc w:val="left"/>
      <w:pPr>
        <w:tabs>
          <w:tab w:val="num" w:pos="1410"/>
        </w:tabs>
        <w:ind w:left="1410" w:hanging="1126"/>
      </w:pPr>
      <w:rPr>
        <w:rFonts w:hint="default"/>
        <w:b/>
        <w:sz w:val="24"/>
      </w:rPr>
    </w:lvl>
    <w:lvl w:ilvl="2">
      <w:start w:val="1"/>
      <w:numFmt w:val="decimalZero"/>
      <w:lvlRestart w:val="0"/>
      <w:lvlText w:val="%1.%2.%3"/>
      <w:lvlJc w:val="left"/>
      <w:pPr>
        <w:tabs>
          <w:tab w:val="num" w:pos="1410"/>
        </w:tabs>
        <w:ind w:left="1410" w:hanging="843"/>
      </w:pPr>
      <w:rPr>
        <w:rFonts w:hint="default"/>
        <w:b/>
        <w:sz w:val="24"/>
      </w:rPr>
    </w:lvl>
    <w:lvl w:ilvl="3">
      <w:start w:val="1"/>
      <w:numFmt w:val="decimalZero"/>
      <w:lvlText w:val="%1.%2.%3.%4"/>
      <w:lvlJc w:val="left"/>
      <w:pPr>
        <w:tabs>
          <w:tab w:val="num" w:pos="1410"/>
        </w:tabs>
        <w:ind w:left="2268" w:hanging="1701"/>
      </w:pPr>
      <w:rPr>
        <w:rFonts w:hint="default"/>
        <w:b/>
        <w:sz w:val="24"/>
      </w:rPr>
    </w:lvl>
    <w:lvl w:ilvl="4">
      <w:start w:val="1"/>
      <w:numFmt w:val="decimal"/>
      <w:lvlText w:val="%1.%2.%3.%4.%5"/>
      <w:lvlJc w:val="left"/>
      <w:pPr>
        <w:tabs>
          <w:tab w:val="num" w:pos="1410"/>
        </w:tabs>
        <w:ind w:left="1410" w:hanging="1410"/>
      </w:pPr>
      <w:rPr>
        <w:rFonts w:hint="default"/>
        <w:b/>
        <w:sz w:val="24"/>
      </w:rPr>
    </w:lvl>
    <w:lvl w:ilvl="5">
      <w:start w:val="1"/>
      <w:numFmt w:val="decimal"/>
      <w:lvlText w:val="%1.%2.%3.%4.%5.%6"/>
      <w:lvlJc w:val="left"/>
      <w:pPr>
        <w:tabs>
          <w:tab w:val="num" w:pos="1410"/>
        </w:tabs>
        <w:ind w:left="1410" w:hanging="1410"/>
      </w:pPr>
      <w:rPr>
        <w:rFonts w:hint="default"/>
        <w:b/>
        <w:sz w:val="24"/>
      </w:rPr>
    </w:lvl>
    <w:lvl w:ilvl="6">
      <w:start w:val="1"/>
      <w:numFmt w:val="decimal"/>
      <w:lvlText w:val="%1.%2.%3.%4.%5.%6.%7"/>
      <w:lvlJc w:val="left"/>
      <w:pPr>
        <w:tabs>
          <w:tab w:val="num" w:pos="1440"/>
        </w:tabs>
        <w:ind w:left="1440" w:hanging="1440"/>
      </w:pPr>
      <w:rPr>
        <w:rFonts w:hint="default"/>
        <w:b/>
        <w:sz w:val="24"/>
      </w:rPr>
    </w:lvl>
    <w:lvl w:ilvl="7">
      <w:start w:val="1"/>
      <w:numFmt w:val="decimal"/>
      <w:lvlText w:val="%1.%2.%3.%4.%5.%6.%7.%8"/>
      <w:lvlJc w:val="left"/>
      <w:pPr>
        <w:tabs>
          <w:tab w:val="num" w:pos="1440"/>
        </w:tabs>
        <w:ind w:left="1440" w:hanging="1440"/>
      </w:pPr>
      <w:rPr>
        <w:rFonts w:hint="default"/>
        <w:b/>
        <w:sz w:val="24"/>
      </w:rPr>
    </w:lvl>
    <w:lvl w:ilvl="8">
      <w:start w:val="1"/>
      <w:numFmt w:val="decimal"/>
      <w:lvlText w:val="%1.%2.%3.%4.%5.%6.%7.%8.%9"/>
      <w:lvlJc w:val="left"/>
      <w:pPr>
        <w:tabs>
          <w:tab w:val="num" w:pos="1800"/>
        </w:tabs>
        <w:ind w:left="1800" w:hanging="1800"/>
      </w:pPr>
      <w:rPr>
        <w:rFonts w:hint="default"/>
        <w:b/>
        <w:sz w:val="24"/>
      </w:rPr>
    </w:lvl>
  </w:abstractNum>
  <w:num w:numId="1">
    <w:abstractNumId w:val="6"/>
  </w:num>
  <w:num w:numId="2">
    <w:abstractNumId w:val="2"/>
  </w:num>
  <w:num w:numId="3">
    <w:abstractNumId w:val="5"/>
  </w:num>
  <w:num w:numId="4">
    <w:abstractNumId w:val="20"/>
  </w:num>
  <w:num w:numId="5">
    <w:abstractNumId w:val="19"/>
  </w:num>
  <w:num w:numId="6">
    <w:abstractNumId w:val="13"/>
  </w:num>
  <w:num w:numId="7">
    <w:abstractNumId w:val="15"/>
  </w:num>
  <w:num w:numId="8">
    <w:abstractNumId w:val="4"/>
  </w:num>
  <w:num w:numId="9">
    <w:abstractNumId w:val="1"/>
  </w:num>
  <w:num w:numId="10">
    <w:abstractNumId w:val="0"/>
  </w:num>
  <w:num w:numId="11">
    <w:abstractNumId w:val="12"/>
  </w:num>
  <w:num w:numId="12">
    <w:abstractNumId w:val="7"/>
  </w:num>
  <w:num w:numId="13">
    <w:abstractNumId w:val="3"/>
  </w:num>
  <w:num w:numId="14">
    <w:abstractNumId w:val="14"/>
  </w:num>
  <w:num w:numId="15">
    <w:abstractNumId w:val="22"/>
  </w:num>
  <w:num w:numId="16">
    <w:abstractNumId w:val="8"/>
  </w:num>
  <w:num w:numId="17">
    <w:abstractNumId w:val="21"/>
  </w:num>
  <w:num w:numId="18">
    <w:abstractNumId w:val="16"/>
  </w:num>
  <w:num w:numId="19">
    <w:abstractNumId w:val="11"/>
  </w:num>
  <w:num w:numId="20">
    <w:abstractNumId w:val="17"/>
  </w:num>
  <w:num w:numId="21">
    <w:abstractNumId w:val="18"/>
  </w:num>
  <w:num w:numId="22">
    <w:abstractNumId w:val="9"/>
  </w:num>
  <w:num w:numId="23">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MX" w:vendorID="64" w:dllVersion="131078"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71F"/>
    <w:rsid w:val="00001138"/>
    <w:rsid w:val="00003B71"/>
    <w:rsid w:val="00005213"/>
    <w:rsid w:val="00023F2D"/>
    <w:rsid w:val="000309BA"/>
    <w:rsid w:val="000445E3"/>
    <w:rsid w:val="00044A2F"/>
    <w:rsid w:val="00045984"/>
    <w:rsid w:val="00067D24"/>
    <w:rsid w:val="0007776F"/>
    <w:rsid w:val="00080393"/>
    <w:rsid w:val="0008485E"/>
    <w:rsid w:val="0009123D"/>
    <w:rsid w:val="0009164F"/>
    <w:rsid w:val="000A0364"/>
    <w:rsid w:val="000A3F8E"/>
    <w:rsid w:val="000A4A32"/>
    <w:rsid w:val="000A60A0"/>
    <w:rsid w:val="000B3B51"/>
    <w:rsid w:val="000B48B2"/>
    <w:rsid w:val="000C31DF"/>
    <w:rsid w:val="000C3867"/>
    <w:rsid w:val="000E2428"/>
    <w:rsid w:val="000E24A0"/>
    <w:rsid w:val="000E4E3C"/>
    <w:rsid w:val="000F4682"/>
    <w:rsid w:val="000F7DF6"/>
    <w:rsid w:val="001004AC"/>
    <w:rsid w:val="00102161"/>
    <w:rsid w:val="00106F43"/>
    <w:rsid w:val="001072A7"/>
    <w:rsid w:val="0011503C"/>
    <w:rsid w:val="00115C1C"/>
    <w:rsid w:val="00123D5B"/>
    <w:rsid w:val="00133054"/>
    <w:rsid w:val="0013441E"/>
    <w:rsid w:val="00134F85"/>
    <w:rsid w:val="0014128A"/>
    <w:rsid w:val="00143F4B"/>
    <w:rsid w:val="00147CFA"/>
    <w:rsid w:val="001654E2"/>
    <w:rsid w:val="00170C26"/>
    <w:rsid w:val="0017402B"/>
    <w:rsid w:val="00180008"/>
    <w:rsid w:val="001845A4"/>
    <w:rsid w:val="001861F4"/>
    <w:rsid w:val="00193FC4"/>
    <w:rsid w:val="001972A6"/>
    <w:rsid w:val="001A1D6F"/>
    <w:rsid w:val="001A3472"/>
    <w:rsid w:val="001A5842"/>
    <w:rsid w:val="001C01A2"/>
    <w:rsid w:val="001E1976"/>
    <w:rsid w:val="001E1CB2"/>
    <w:rsid w:val="001E571F"/>
    <w:rsid w:val="001E648E"/>
    <w:rsid w:val="001F3DD8"/>
    <w:rsid w:val="001F6B2D"/>
    <w:rsid w:val="002009B2"/>
    <w:rsid w:val="0020200D"/>
    <w:rsid w:val="00207565"/>
    <w:rsid w:val="002130F4"/>
    <w:rsid w:val="00220B84"/>
    <w:rsid w:val="00222E85"/>
    <w:rsid w:val="00227E1F"/>
    <w:rsid w:val="00252D52"/>
    <w:rsid w:val="00255DE6"/>
    <w:rsid w:val="00257B38"/>
    <w:rsid w:val="00261468"/>
    <w:rsid w:val="00263851"/>
    <w:rsid w:val="00275B40"/>
    <w:rsid w:val="00277789"/>
    <w:rsid w:val="00280309"/>
    <w:rsid w:val="00284E1E"/>
    <w:rsid w:val="00287A66"/>
    <w:rsid w:val="00296D42"/>
    <w:rsid w:val="00297B78"/>
    <w:rsid w:val="002A1705"/>
    <w:rsid w:val="002A2C70"/>
    <w:rsid w:val="002B22D1"/>
    <w:rsid w:val="002C4865"/>
    <w:rsid w:val="002E48A2"/>
    <w:rsid w:val="002E5AD4"/>
    <w:rsid w:val="002F2BE9"/>
    <w:rsid w:val="00304DD5"/>
    <w:rsid w:val="00321C1C"/>
    <w:rsid w:val="003245AA"/>
    <w:rsid w:val="00330AEB"/>
    <w:rsid w:val="0034229A"/>
    <w:rsid w:val="00360E41"/>
    <w:rsid w:val="0037071D"/>
    <w:rsid w:val="00376312"/>
    <w:rsid w:val="0038567A"/>
    <w:rsid w:val="00391340"/>
    <w:rsid w:val="003A6F1C"/>
    <w:rsid w:val="003B7937"/>
    <w:rsid w:val="003B7F86"/>
    <w:rsid w:val="003C4763"/>
    <w:rsid w:val="003F007B"/>
    <w:rsid w:val="00410FA4"/>
    <w:rsid w:val="0041405D"/>
    <w:rsid w:val="0042053D"/>
    <w:rsid w:val="00422E9D"/>
    <w:rsid w:val="0042695B"/>
    <w:rsid w:val="0043074C"/>
    <w:rsid w:val="00430B12"/>
    <w:rsid w:val="00436EFB"/>
    <w:rsid w:val="00441586"/>
    <w:rsid w:val="00441E44"/>
    <w:rsid w:val="00451065"/>
    <w:rsid w:val="004534CE"/>
    <w:rsid w:val="00453F70"/>
    <w:rsid w:val="00462A67"/>
    <w:rsid w:val="00462A8D"/>
    <w:rsid w:val="00470360"/>
    <w:rsid w:val="00476FDF"/>
    <w:rsid w:val="00482BB0"/>
    <w:rsid w:val="0048512A"/>
    <w:rsid w:val="00485595"/>
    <w:rsid w:val="00485D8B"/>
    <w:rsid w:val="0049140D"/>
    <w:rsid w:val="0049470B"/>
    <w:rsid w:val="004959C1"/>
    <w:rsid w:val="004A471A"/>
    <w:rsid w:val="004B4FCB"/>
    <w:rsid w:val="004C1992"/>
    <w:rsid w:val="004C5B11"/>
    <w:rsid w:val="004D69C2"/>
    <w:rsid w:val="004E4B5A"/>
    <w:rsid w:val="00502AFD"/>
    <w:rsid w:val="00514467"/>
    <w:rsid w:val="00522B06"/>
    <w:rsid w:val="00525CBF"/>
    <w:rsid w:val="00526526"/>
    <w:rsid w:val="00545E12"/>
    <w:rsid w:val="00546E31"/>
    <w:rsid w:val="0055063A"/>
    <w:rsid w:val="005646D4"/>
    <w:rsid w:val="0056765A"/>
    <w:rsid w:val="0057433D"/>
    <w:rsid w:val="00575C1D"/>
    <w:rsid w:val="005822B6"/>
    <w:rsid w:val="00587FDE"/>
    <w:rsid w:val="00596365"/>
    <w:rsid w:val="005B1791"/>
    <w:rsid w:val="005C05A6"/>
    <w:rsid w:val="005C2B92"/>
    <w:rsid w:val="005C3EEE"/>
    <w:rsid w:val="005C46AE"/>
    <w:rsid w:val="005D25F7"/>
    <w:rsid w:val="005D5528"/>
    <w:rsid w:val="005D714F"/>
    <w:rsid w:val="005D7445"/>
    <w:rsid w:val="005E01A4"/>
    <w:rsid w:val="005E14D1"/>
    <w:rsid w:val="005F67E0"/>
    <w:rsid w:val="006004E3"/>
    <w:rsid w:val="006031C6"/>
    <w:rsid w:val="006064CC"/>
    <w:rsid w:val="00612DFF"/>
    <w:rsid w:val="00614AEE"/>
    <w:rsid w:val="00616002"/>
    <w:rsid w:val="00621E4A"/>
    <w:rsid w:val="006245FA"/>
    <w:rsid w:val="00624EA7"/>
    <w:rsid w:val="006322C0"/>
    <w:rsid w:val="00632C7F"/>
    <w:rsid w:val="00634276"/>
    <w:rsid w:val="00635D46"/>
    <w:rsid w:val="0064200D"/>
    <w:rsid w:val="00647A11"/>
    <w:rsid w:val="00647A41"/>
    <w:rsid w:val="00653CFC"/>
    <w:rsid w:val="00655E2E"/>
    <w:rsid w:val="00664EF9"/>
    <w:rsid w:val="0067534B"/>
    <w:rsid w:val="006842E3"/>
    <w:rsid w:val="00686BEB"/>
    <w:rsid w:val="006A1052"/>
    <w:rsid w:val="006A1122"/>
    <w:rsid w:val="006A680F"/>
    <w:rsid w:val="006A6DDF"/>
    <w:rsid w:val="006B7A2D"/>
    <w:rsid w:val="006C0D96"/>
    <w:rsid w:val="006E356C"/>
    <w:rsid w:val="006E38AF"/>
    <w:rsid w:val="006E3C51"/>
    <w:rsid w:val="006E7922"/>
    <w:rsid w:val="006F14D2"/>
    <w:rsid w:val="006F52D7"/>
    <w:rsid w:val="00703428"/>
    <w:rsid w:val="00704BB0"/>
    <w:rsid w:val="0071508E"/>
    <w:rsid w:val="007162BC"/>
    <w:rsid w:val="0073216D"/>
    <w:rsid w:val="007329FB"/>
    <w:rsid w:val="00735AC5"/>
    <w:rsid w:val="00754631"/>
    <w:rsid w:val="00755064"/>
    <w:rsid w:val="00761FFF"/>
    <w:rsid w:val="007649AC"/>
    <w:rsid w:val="00766778"/>
    <w:rsid w:val="00777683"/>
    <w:rsid w:val="00780CC8"/>
    <w:rsid w:val="007817F4"/>
    <w:rsid w:val="00795D36"/>
    <w:rsid w:val="007A0464"/>
    <w:rsid w:val="007A3593"/>
    <w:rsid w:val="007B049C"/>
    <w:rsid w:val="007B258B"/>
    <w:rsid w:val="007C2249"/>
    <w:rsid w:val="007C73AB"/>
    <w:rsid w:val="007E2C50"/>
    <w:rsid w:val="007F36F7"/>
    <w:rsid w:val="007F730D"/>
    <w:rsid w:val="0080727B"/>
    <w:rsid w:val="00811E40"/>
    <w:rsid w:val="00817C16"/>
    <w:rsid w:val="00820175"/>
    <w:rsid w:val="008258CC"/>
    <w:rsid w:val="00845224"/>
    <w:rsid w:val="00845E9F"/>
    <w:rsid w:val="00847AC2"/>
    <w:rsid w:val="00854E5B"/>
    <w:rsid w:val="00856348"/>
    <w:rsid w:val="00857C73"/>
    <w:rsid w:val="00865984"/>
    <w:rsid w:val="008706C6"/>
    <w:rsid w:val="00876884"/>
    <w:rsid w:val="00877A68"/>
    <w:rsid w:val="008869CA"/>
    <w:rsid w:val="00891F90"/>
    <w:rsid w:val="008942AD"/>
    <w:rsid w:val="008A11C3"/>
    <w:rsid w:val="008A2C41"/>
    <w:rsid w:val="008A33D1"/>
    <w:rsid w:val="008A3699"/>
    <w:rsid w:val="008A4C50"/>
    <w:rsid w:val="008A7034"/>
    <w:rsid w:val="008B76ED"/>
    <w:rsid w:val="008C30EF"/>
    <w:rsid w:val="008D33CB"/>
    <w:rsid w:val="008D4559"/>
    <w:rsid w:val="008E01CB"/>
    <w:rsid w:val="008E0DCF"/>
    <w:rsid w:val="008E3CE4"/>
    <w:rsid w:val="008E52AD"/>
    <w:rsid w:val="008E5952"/>
    <w:rsid w:val="008F65F6"/>
    <w:rsid w:val="008F717B"/>
    <w:rsid w:val="00900EC3"/>
    <w:rsid w:val="009012E6"/>
    <w:rsid w:val="00901BCB"/>
    <w:rsid w:val="0090313B"/>
    <w:rsid w:val="009058CA"/>
    <w:rsid w:val="00907B53"/>
    <w:rsid w:val="00912909"/>
    <w:rsid w:val="00915233"/>
    <w:rsid w:val="00926A74"/>
    <w:rsid w:val="00927F19"/>
    <w:rsid w:val="009337CE"/>
    <w:rsid w:val="0093597E"/>
    <w:rsid w:val="009437F4"/>
    <w:rsid w:val="00946D64"/>
    <w:rsid w:val="00947F0F"/>
    <w:rsid w:val="009676DE"/>
    <w:rsid w:val="009733F0"/>
    <w:rsid w:val="00976152"/>
    <w:rsid w:val="00977B6A"/>
    <w:rsid w:val="00992E2E"/>
    <w:rsid w:val="009A00ED"/>
    <w:rsid w:val="009A0923"/>
    <w:rsid w:val="009B4E64"/>
    <w:rsid w:val="009B7D64"/>
    <w:rsid w:val="009D18E7"/>
    <w:rsid w:val="009D5A70"/>
    <w:rsid w:val="009E310A"/>
    <w:rsid w:val="009E5A4A"/>
    <w:rsid w:val="009F0D1D"/>
    <w:rsid w:val="009F2214"/>
    <w:rsid w:val="009F3EB8"/>
    <w:rsid w:val="009F58D5"/>
    <w:rsid w:val="009F6601"/>
    <w:rsid w:val="009F6F09"/>
    <w:rsid w:val="00A02F00"/>
    <w:rsid w:val="00A1067B"/>
    <w:rsid w:val="00A15DE6"/>
    <w:rsid w:val="00A22EAD"/>
    <w:rsid w:val="00A32E14"/>
    <w:rsid w:val="00A461CF"/>
    <w:rsid w:val="00A54364"/>
    <w:rsid w:val="00A57F40"/>
    <w:rsid w:val="00A67A31"/>
    <w:rsid w:val="00A83EA1"/>
    <w:rsid w:val="00A872B0"/>
    <w:rsid w:val="00A910DA"/>
    <w:rsid w:val="00A941B7"/>
    <w:rsid w:val="00AB4874"/>
    <w:rsid w:val="00AC1FC6"/>
    <w:rsid w:val="00AC22F9"/>
    <w:rsid w:val="00AD170B"/>
    <w:rsid w:val="00AD51C5"/>
    <w:rsid w:val="00AE569D"/>
    <w:rsid w:val="00AF6724"/>
    <w:rsid w:val="00B1772A"/>
    <w:rsid w:val="00B329EA"/>
    <w:rsid w:val="00B44EF2"/>
    <w:rsid w:val="00B741FF"/>
    <w:rsid w:val="00B74503"/>
    <w:rsid w:val="00B811C2"/>
    <w:rsid w:val="00B82B47"/>
    <w:rsid w:val="00B842D8"/>
    <w:rsid w:val="00B91DDA"/>
    <w:rsid w:val="00B927EE"/>
    <w:rsid w:val="00B93EFC"/>
    <w:rsid w:val="00B9658F"/>
    <w:rsid w:val="00BA2189"/>
    <w:rsid w:val="00BA4F5F"/>
    <w:rsid w:val="00BA55E7"/>
    <w:rsid w:val="00BA5F64"/>
    <w:rsid w:val="00BB507C"/>
    <w:rsid w:val="00BB78A5"/>
    <w:rsid w:val="00BD635E"/>
    <w:rsid w:val="00C00701"/>
    <w:rsid w:val="00C01CC8"/>
    <w:rsid w:val="00C11C34"/>
    <w:rsid w:val="00C14F9B"/>
    <w:rsid w:val="00C15A5E"/>
    <w:rsid w:val="00C203CB"/>
    <w:rsid w:val="00C20A62"/>
    <w:rsid w:val="00C25481"/>
    <w:rsid w:val="00C25A90"/>
    <w:rsid w:val="00C44DD6"/>
    <w:rsid w:val="00C466CE"/>
    <w:rsid w:val="00C5410E"/>
    <w:rsid w:val="00C66B13"/>
    <w:rsid w:val="00C71784"/>
    <w:rsid w:val="00C7289E"/>
    <w:rsid w:val="00C7501C"/>
    <w:rsid w:val="00C8579E"/>
    <w:rsid w:val="00CA533E"/>
    <w:rsid w:val="00CB019A"/>
    <w:rsid w:val="00CD3AD4"/>
    <w:rsid w:val="00CD4192"/>
    <w:rsid w:val="00CE168B"/>
    <w:rsid w:val="00CE1769"/>
    <w:rsid w:val="00CE5026"/>
    <w:rsid w:val="00CF19E8"/>
    <w:rsid w:val="00D0678E"/>
    <w:rsid w:val="00D1293D"/>
    <w:rsid w:val="00D15F96"/>
    <w:rsid w:val="00D165A3"/>
    <w:rsid w:val="00D203FC"/>
    <w:rsid w:val="00D20DBF"/>
    <w:rsid w:val="00D23A87"/>
    <w:rsid w:val="00D31889"/>
    <w:rsid w:val="00D33BBF"/>
    <w:rsid w:val="00D445ED"/>
    <w:rsid w:val="00D45618"/>
    <w:rsid w:val="00D45C45"/>
    <w:rsid w:val="00D71D28"/>
    <w:rsid w:val="00D76D2E"/>
    <w:rsid w:val="00D76E3B"/>
    <w:rsid w:val="00D82386"/>
    <w:rsid w:val="00D83E10"/>
    <w:rsid w:val="00D87D07"/>
    <w:rsid w:val="00DC0523"/>
    <w:rsid w:val="00DC6034"/>
    <w:rsid w:val="00DC6DDE"/>
    <w:rsid w:val="00DE2436"/>
    <w:rsid w:val="00DE3EA9"/>
    <w:rsid w:val="00DF3C6F"/>
    <w:rsid w:val="00E01601"/>
    <w:rsid w:val="00E212AA"/>
    <w:rsid w:val="00E24CBF"/>
    <w:rsid w:val="00E24CF8"/>
    <w:rsid w:val="00E318FB"/>
    <w:rsid w:val="00E330FE"/>
    <w:rsid w:val="00E33B30"/>
    <w:rsid w:val="00E375B9"/>
    <w:rsid w:val="00E43ACE"/>
    <w:rsid w:val="00E46C4A"/>
    <w:rsid w:val="00E474FE"/>
    <w:rsid w:val="00E81563"/>
    <w:rsid w:val="00E843AC"/>
    <w:rsid w:val="00E9147F"/>
    <w:rsid w:val="00E93F22"/>
    <w:rsid w:val="00EA2330"/>
    <w:rsid w:val="00EB014D"/>
    <w:rsid w:val="00EC00DE"/>
    <w:rsid w:val="00EC0A8F"/>
    <w:rsid w:val="00ED315C"/>
    <w:rsid w:val="00ED36ED"/>
    <w:rsid w:val="00EF0A17"/>
    <w:rsid w:val="00EF15A7"/>
    <w:rsid w:val="00EF55FF"/>
    <w:rsid w:val="00F12E58"/>
    <w:rsid w:val="00F21DF1"/>
    <w:rsid w:val="00F27313"/>
    <w:rsid w:val="00F36E8F"/>
    <w:rsid w:val="00F502AE"/>
    <w:rsid w:val="00F516C7"/>
    <w:rsid w:val="00F57B75"/>
    <w:rsid w:val="00F61CBF"/>
    <w:rsid w:val="00F626AA"/>
    <w:rsid w:val="00F76F1C"/>
    <w:rsid w:val="00F84DFB"/>
    <w:rsid w:val="00F90869"/>
    <w:rsid w:val="00F90F7A"/>
    <w:rsid w:val="00F96F9D"/>
    <w:rsid w:val="00F972CF"/>
    <w:rsid w:val="00FA0119"/>
    <w:rsid w:val="00FA3E82"/>
    <w:rsid w:val="00FB2F61"/>
    <w:rsid w:val="00FC3C72"/>
    <w:rsid w:val="00FC643E"/>
    <w:rsid w:val="00FE12BB"/>
    <w:rsid w:val="00FE527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chartTrackingRefBased/>
  <w15:docId w15:val="{2E2931FA-8CA7-4F92-955B-ACFF66B7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A68"/>
    <w:pPr>
      <w:spacing w:after="200" w:line="276" w:lineRule="auto"/>
      <w:jc w:val="both"/>
    </w:pPr>
    <w:rPr>
      <w:rFonts w:ascii="Times New Roman" w:eastAsia="Calibri" w:hAnsi="Times New Roman" w:cs="Times New Roman"/>
    </w:rPr>
  </w:style>
  <w:style w:type="paragraph" w:styleId="Ttulo1">
    <w:name w:val="heading 1"/>
    <w:aliases w:val="Título dos"/>
    <w:basedOn w:val="Normal"/>
    <w:next w:val="Normal"/>
    <w:link w:val="Ttulo1Car"/>
    <w:qFormat/>
    <w:rsid w:val="001E571F"/>
    <w:pPr>
      <w:keepNext/>
      <w:numPr>
        <w:numId w:val="1"/>
      </w:numPr>
      <w:spacing w:before="120" w:after="120" w:line="360" w:lineRule="auto"/>
      <w:outlineLvl w:val="0"/>
    </w:pPr>
    <w:rPr>
      <w:rFonts w:ascii="Stylus BT" w:eastAsia="Times New Roman" w:hAnsi="Stylus BT"/>
      <w:b/>
      <w:lang w:val="es-MX" w:eastAsia="es-ES"/>
    </w:rPr>
  </w:style>
  <w:style w:type="paragraph" w:styleId="Ttulo2">
    <w:name w:val="heading 2"/>
    <w:basedOn w:val="Normal"/>
    <w:next w:val="Normal"/>
    <w:link w:val="Ttulo2Car"/>
    <w:uiPriority w:val="9"/>
    <w:unhideWhenUsed/>
    <w:qFormat/>
    <w:rsid w:val="001E571F"/>
    <w:pPr>
      <w:keepNext/>
      <w:keepLines/>
      <w:spacing w:before="40" w:after="0"/>
      <w:outlineLvl w:val="1"/>
    </w:pPr>
    <w:rPr>
      <w:rFonts w:asciiTheme="majorHAnsi" w:eastAsiaTheme="majorEastAsia" w:hAnsiTheme="majorHAnsi" w:cstheme="majorBidi"/>
      <w:color w:val="C77C0E" w:themeColor="accent1" w:themeShade="BF"/>
      <w:sz w:val="26"/>
      <w:szCs w:val="26"/>
    </w:rPr>
  </w:style>
  <w:style w:type="paragraph" w:styleId="Ttulo3">
    <w:name w:val="heading 3"/>
    <w:basedOn w:val="Normal"/>
    <w:next w:val="Normal"/>
    <w:link w:val="Ttulo3Car"/>
    <w:uiPriority w:val="9"/>
    <w:semiHidden/>
    <w:unhideWhenUsed/>
    <w:qFormat/>
    <w:rsid w:val="00B927EE"/>
    <w:pPr>
      <w:keepNext/>
      <w:keepLines/>
      <w:spacing w:before="40" w:after="0"/>
      <w:outlineLvl w:val="2"/>
    </w:pPr>
    <w:rPr>
      <w:rFonts w:asciiTheme="majorHAnsi" w:eastAsiaTheme="majorEastAsia" w:hAnsiTheme="majorHAnsi" w:cstheme="majorBidi"/>
      <w:color w:val="845209"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os Car"/>
    <w:basedOn w:val="Fuentedeprrafopredeter"/>
    <w:link w:val="Ttulo1"/>
    <w:rsid w:val="001E571F"/>
    <w:rPr>
      <w:rFonts w:ascii="Stylus BT" w:hAnsi="Stylus BT" w:cs="Times New Roman"/>
      <w:b/>
      <w:lang w:val="es-MX" w:eastAsia="es-ES"/>
    </w:rPr>
  </w:style>
  <w:style w:type="character" w:customStyle="1" w:styleId="Ttulo2Car">
    <w:name w:val="Título 2 Car"/>
    <w:basedOn w:val="Fuentedeprrafopredeter"/>
    <w:link w:val="Ttulo2"/>
    <w:uiPriority w:val="9"/>
    <w:rsid w:val="001E571F"/>
    <w:rPr>
      <w:rFonts w:asciiTheme="majorHAnsi" w:eastAsiaTheme="majorEastAsia" w:hAnsiTheme="majorHAnsi" w:cstheme="majorBidi"/>
      <w:color w:val="C77C0E" w:themeColor="accent1" w:themeShade="BF"/>
      <w:sz w:val="26"/>
      <w:szCs w:val="26"/>
    </w:rPr>
  </w:style>
  <w:style w:type="character" w:customStyle="1" w:styleId="Ttulo3Car">
    <w:name w:val="Título 3 Car"/>
    <w:basedOn w:val="Fuentedeprrafopredeter"/>
    <w:link w:val="Ttulo3"/>
    <w:uiPriority w:val="9"/>
    <w:semiHidden/>
    <w:rsid w:val="00B927EE"/>
    <w:rPr>
      <w:rFonts w:asciiTheme="majorHAnsi" w:eastAsiaTheme="majorEastAsia" w:hAnsiTheme="majorHAnsi" w:cstheme="majorBidi"/>
      <w:color w:val="845209" w:themeColor="accent1" w:themeShade="7F"/>
      <w:sz w:val="24"/>
      <w:szCs w:val="24"/>
    </w:rPr>
  </w:style>
  <w:style w:type="paragraph" w:styleId="Encabezado">
    <w:name w:val="header"/>
    <w:aliases w:val="Encabezado1,maria,h,*Header,encabezado,Encabezado Car Car Car Car,Encabezado Car Car"/>
    <w:basedOn w:val="Normal"/>
    <w:link w:val="EncabezadoCar"/>
    <w:unhideWhenUsed/>
    <w:rsid w:val="001E571F"/>
    <w:pPr>
      <w:tabs>
        <w:tab w:val="center" w:pos="4252"/>
        <w:tab w:val="right" w:pos="8504"/>
      </w:tabs>
    </w:pPr>
  </w:style>
  <w:style w:type="character" w:customStyle="1" w:styleId="EncabezadoCar">
    <w:name w:val="Encabezado Car"/>
    <w:aliases w:val="Encabezado1 Car,maria Car,h Car,*Header Car,encabezado Car,Encabezado Car Car Car Car Car,Encabezado Car Car Car"/>
    <w:basedOn w:val="Fuentedeprrafopredeter"/>
    <w:link w:val="Encabezado"/>
    <w:rsid w:val="001E571F"/>
    <w:rPr>
      <w:rFonts w:ascii="Times New Roman" w:hAnsi="Times New Roman" w:cs="Times New Roman"/>
      <w:sz w:val="24"/>
      <w:szCs w:val="24"/>
      <w:lang w:eastAsia="es-ES"/>
    </w:rPr>
  </w:style>
  <w:style w:type="paragraph" w:styleId="Piedepgina">
    <w:name w:val="footer"/>
    <w:basedOn w:val="Normal"/>
    <w:link w:val="PiedepginaCar"/>
    <w:uiPriority w:val="99"/>
    <w:unhideWhenUsed/>
    <w:rsid w:val="001E571F"/>
    <w:pPr>
      <w:tabs>
        <w:tab w:val="center" w:pos="4252"/>
        <w:tab w:val="right" w:pos="8504"/>
      </w:tabs>
    </w:pPr>
  </w:style>
  <w:style w:type="character" w:customStyle="1" w:styleId="PiedepginaCar">
    <w:name w:val="Pie de página Car"/>
    <w:basedOn w:val="Fuentedeprrafopredeter"/>
    <w:link w:val="Piedepgina"/>
    <w:uiPriority w:val="99"/>
    <w:rsid w:val="001E571F"/>
    <w:rPr>
      <w:rFonts w:ascii="Times New Roman" w:hAnsi="Times New Roman" w:cs="Times New Roman"/>
      <w:sz w:val="24"/>
      <w:szCs w:val="24"/>
      <w:lang w:eastAsia="es-ES"/>
    </w:rPr>
  </w:style>
  <w:style w:type="paragraph" w:styleId="Sinespaciado">
    <w:name w:val="No Spacing"/>
    <w:link w:val="SinespaciadoCar"/>
    <w:uiPriority w:val="1"/>
    <w:qFormat/>
    <w:rsid w:val="001E571F"/>
    <w:pPr>
      <w:spacing w:after="0" w:line="240" w:lineRule="auto"/>
    </w:pPr>
    <w:rPr>
      <w:rFonts w:ascii="Calibri" w:hAnsi="Calibri" w:cs="Times New Roman"/>
      <w:lang w:eastAsia="es-PE"/>
    </w:rPr>
  </w:style>
  <w:style w:type="character" w:customStyle="1" w:styleId="SinespaciadoCar">
    <w:name w:val="Sin espaciado Car"/>
    <w:link w:val="Sinespaciado"/>
    <w:uiPriority w:val="1"/>
    <w:rsid w:val="001E571F"/>
    <w:rPr>
      <w:rFonts w:ascii="Calibri" w:hAnsi="Calibri" w:cs="Times New Roman"/>
      <w:lang w:eastAsia="es-PE"/>
    </w:rPr>
  </w:style>
  <w:style w:type="paragraph" w:customStyle="1" w:styleId="Default">
    <w:name w:val="Default"/>
    <w:qFormat/>
    <w:rsid w:val="001E571F"/>
    <w:pPr>
      <w:autoSpaceDE w:val="0"/>
      <w:autoSpaceDN w:val="0"/>
      <w:adjustRightInd w:val="0"/>
      <w:spacing w:after="0" w:line="240" w:lineRule="auto"/>
    </w:pPr>
    <w:rPr>
      <w:rFonts w:ascii="Arial" w:eastAsiaTheme="minorHAnsi" w:hAnsi="Arial" w:cs="Arial"/>
      <w:color w:val="000000"/>
      <w:sz w:val="24"/>
      <w:szCs w:val="24"/>
      <w:lang w:val="es-ES"/>
    </w:rPr>
  </w:style>
  <w:style w:type="paragraph" w:styleId="Prrafodelista">
    <w:name w:val="List Paragraph"/>
    <w:aliases w:val="Iz - Párrafo de lista,Sivsa Parrafo,Titulo de Fígura,NIVEL ONE,ASPECTOS GENERALES,Bulleted List,Fundamentacion,Lista vistosa - Énfasis 11,Lista multicolor - Énfasis 11,Lista multicolor - Énfasis 111,Viñeta,TITULO A,Bolita,BOLA"/>
    <w:basedOn w:val="Normal"/>
    <w:link w:val="PrrafodelistaCar"/>
    <w:uiPriority w:val="34"/>
    <w:qFormat/>
    <w:rsid w:val="001E571F"/>
    <w:pPr>
      <w:ind w:left="720"/>
      <w:contextualSpacing/>
    </w:pPr>
    <w:rPr>
      <w:rFonts w:asciiTheme="minorHAnsi" w:eastAsiaTheme="minorHAnsi" w:hAnsiTheme="minorHAnsi" w:cstheme="minorBidi"/>
      <w:lang w:val="es-ES"/>
    </w:rPr>
  </w:style>
  <w:style w:type="character" w:customStyle="1" w:styleId="PrrafodelistaCar">
    <w:name w:val="Párrafo de lista Car"/>
    <w:aliases w:val="Iz - Párrafo de lista Car,Sivsa Parrafo Car,Titulo de Fígura Car,NIVEL ONE Car,ASPECTOS GENERALES Car,Bulleted List Car,Fundamentacion Car,Lista vistosa - Énfasis 11 Car,Lista multicolor - Énfasis 11 Car,Viñeta Car,TITULO A Car"/>
    <w:link w:val="Prrafodelista"/>
    <w:uiPriority w:val="34"/>
    <w:qFormat/>
    <w:rsid w:val="001E571F"/>
    <w:rPr>
      <w:rFonts w:eastAsiaTheme="minorHAnsi"/>
      <w:lang w:val="es-ES"/>
    </w:rPr>
  </w:style>
  <w:style w:type="paragraph" w:customStyle="1" w:styleId="Texto3">
    <w:name w:val="Texto 3"/>
    <w:basedOn w:val="Normal"/>
    <w:link w:val="Texto3Car"/>
    <w:qFormat/>
    <w:rsid w:val="001E571F"/>
    <w:pPr>
      <w:spacing w:after="0" w:line="320" w:lineRule="auto"/>
      <w:ind w:left="540" w:right="-23"/>
    </w:pPr>
    <w:rPr>
      <w:rFonts w:eastAsia="Times New Roman"/>
      <w:szCs w:val="24"/>
      <w:lang w:eastAsia="es-ES"/>
    </w:rPr>
  </w:style>
  <w:style w:type="character" w:customStyle="1" w:styleId="Texto3Car">
    <w:name w:val="Texto 3 Car"/>
    <w:basedOn w:val="Fuentedeprrafopredeter"/>
    <w:link w:val="Texto3"/>
    <w:rsid w:val="001E571F"/>
    <w:rPr>
      <w:rFonts w:ascii="Times New Roman" w:hAnsi="Times New Roman" w:cs="Times New Roman"/>
      <w:szCs w:val="24"/>
      <w:lang w:eastAsia="es-ES"/>
    </w:rPr>
  </w:style>
  <w:style w:type="table" w:customStyle="1" w:styleId="Tablaconcuadrcula1">
    <w:name w:val="Tabla con cuadrícula1"/>
    <w:basedOn w:val="Tablanormal"/>
    <w:next w:val="Tablaconcuadrcula"/>
    <w:rsid w:val="001E571F"/>
    <w:pPr>
      <w:spacing w:after="0" w:line="240" w:lineRule="auto"/>
    </w:pPr>
    <w:rPr>
      <w:rFonts w:ascii="Calibri" w:eastAsia="Calibri" w:hAnsi="Calibri" w:cs="Times New Roman"/>
      <w:sz w:val="20"/>
      <w:szCs w:val="20"/>
      <w:lang w:val="es-SV" w:eastAsia="es-SV"/>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aconcuadrcula">
    <w:name w:val="Table Grid"/>
    <w:basedOn w:val="Tablanormal"/>
    <w:uiPriority w:val="39"/>
    <w:rsid w:val="001E57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0">
    <w:name w:val="default"/>
    <w:basedOn w:val="Normal"/>
    <w:rsid w:val="001E571F"/>
    <w:pPr>
      <w:spacing w:after="0" w:line="240" w:lineRule="auto"/>
    </w:pPr>
    <w:rPr>
      <w:sz w:val="24"/>
      <w:szCs w:val="24"/>
      <w:lang w:eastAsia="es-PE"/>
    </w:rPr>
  </w:style>
  <w:style w:type="paragraph" w:styleId="NormalWeb">
    <w:name w:val="Normal (Web)"/>
    <w:basedOn w:val="Normal"/>
    <w:semiHidden/>
    <w:rsid w:val="001E571F"/>
    <w:pPr>
      <w:spacing w:before="100" w:after="100" w:line="240" w:lineRule="auto"/>
    </w:pPr>
    <w:rPr>
      <w:rFonts w:ascii="Arial Unicode MS" w:eastAsia="Arial Unicode MS" w:hAnsi="Arial Unicode MS"/>
      <w:sz w:val="24"/>
      <w:szCs w:val="20"/>
      <w:lang w:val="es-ES" w:eastAsia="es-ES"/>
    </w:rPr>
  </w:style>
  <w:style w:type="table" w:styleId="Tabladelista2-nfasis1">
    <w:name w:val="List Table 2 Accent 1"/>
    <w:basedOn w:val="Tablanormal"/>
    <w:uiPriority w:val="47"/>
    <w:rsid w:val="001E571F"/>
    <w:pPr>
      <w:spacing w:after="0" w:line="240" w:lineRule="auto"/>
    </w:pPr>
    <w:rPr>
      <w:rFonts w:eastAsiaTheme="minorHAnsi"/>
    </w:rPr>
    <w:tblPr>
      <w:tblStyleRowBandSize w:val="1"/>
      <w:tblStyleColBandSize w:val="1"/>
      <w:tblInd w:w="0" w:type="dxa"/>
      <w:tblBorders>
        <w:top w:val="single" w:sz="4" w:space="0" w:color="F6C681" w:themeColor="accent1" w:themeTint="99"/>
        <w:bottom w:val="single" w:sz="4" w:space="0" w:color="F6C681" w:themeColor="accent1" w:themeTint="99"/>
        <w:insideH w:val="single" w:sz="4" w:space="0" w:color="F6C681"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betel">
    <w:name w:val="betel"/>
    <w:basedOn w:val="Normal"/>
    <w:link w:val="betelCar"/>
    <w:rsid w:val="00DC6DDE"/>
    <w:pPr>
      <w:spacing w:before="120" w:after="120" w:line="360" w:lineRule="auto"/>
      <w:ind w:left="567"/>
    </w:pPr>
    <w:rPr>
      <w:rFonts w:ascii="Arial" w:eastAsia="Times New Roman" w:hAnsi="Arial"/>
      <w:lang w:eastAsia="es-ES"/>
    </w:rPr>
  </w:style>
  <w:style w:type="character" w:customStyle="1" w:styleId="betelCar">
    <w:name w:val="betel Car"/>
    <w:basedOn w:val="Fuentedeprrafopredeter"/>
    <w:link w:val="betel"/>
    <w:rsid w:val="00DC6DDE"/>
    <w:rPr>
      <w:rFonts w:ascii="Arial" w:hAnsi="Arial" w:cs="Times New Roman"/>
      <w:lang w:eastAsia="es-ES"/>
    </w:rPr>
  </w:style>
  <w:style w:type="paragraph" w:styleId="Textonotapie">
    <w:name w:val="footnote text"/>
    <w:aliases w:val="Footnote Text Char,Geneva 9,Font: Geneva 9,Boston 10,f,single space,Fußnotentextr,Footnote Text Char Car Car,Texto nota pie Car Car Car,Texto nota pie Car Car Car Car, Car, Car1 Car Car,Car1 Car Car, Car1,FA Fu,Footnote Text English,fn"/>
    <w:basedOn w:val="Normal"/>
    <w:link w:val="TextonotapieCar"/>
    <w:unhideWhenUsed/>
    <w:qFormat/>
    <w:rsid w:val="00B927EE"/>
    <w:rPr>
      <w:rFonts w:ascii="Calibri" w:hAnsi="Calibri"/>
      <w:sz w:val="20"/>
      <w:szCs w:val="20"/>
    </w:rPr>
  </w:style>
  <w:style w:type="character" w:customStyle="1" w:styleId="TextonotapieCar">
    <w:name w:val="Texto nota pie Car"/>
    <w:aliases w:val="Footnote Text Char Car,Geneva 9 Car,Font: Geneva 9 Car,Boston 10 Car,f Car,single space Car,Fußnotentextr Car,Footnote Text Char Car Car Car,Texto nota pie Car Car Car Car1,Texto nota pie Car Car Car Car Car, Car Car, Car1 Car Car Car"/>
    <w:basedOn w:val="Fuentedeprrafopredeter"/>
    <w:link w:val="Textonotapie"/>
    <w:rsid w:val="00B927EE"/>
    <w:rPr>
      <w:rFonts w:ascii="Calibri" w:eastAsia="Calibri" w:hAnsi="Calibri" w:cs="Times New Roman"/>
      <w:sz w:val="20"/>
      <w:szCs w:val="20"/>
    </w:rPr>
  </w:style>
  <w:style w:type="character" w:styleId="Refdenotaalpie">
    <w:name w:val="footnote reference"/>
    <w:aliases w:val="16 Point,Superscript 6 Point,CVR Ref. de nota al pie"/>
    <w:unhideWhenUsed/>
    <w:rsid w:val="00B927EE"/>
    <w:rPr>
      <w:vertAlign w:val="superscript"/>
    </w:rPr>
  </w:style>
  <w:style w:type="paragraph" w:customStyle="1" w:styleId="PNORMAL">
    <w:name w:val="PNORMAL"/>
    <w:basedOn w:val="Normal"/>
    <w:link w:val="PNORMALCar"/>
    <w:rsid w:val="00877A68"/>
    <w:pPr>
      <w:spacing w:after="0" w:line="360" w:lineRule="auto"/>
      <w:ind w:left="540"/>
    </w:pPr>
    <w:rPr>
      <w:rFonts w:ascii="Arial" w:eastAsia="Times New Roman" w:hAnsi="Arial"/>
      <w:bCs/>
      <w:kern w:val="20"/>
      <w:sz w:val="24"/>
      <w:szCs w:val="24"/>
      <w:lang w:val="es-MX" w:eastAsia="es-ES"/>
    </w:rPr>
  </w:style>
  <w:style w:type="character" w:customStyle="1" w:styleId="PNORMALCar">
    <w:name w:val="PNORMAL Car"/>
    <w:link w:val="PNORMAL"/>
    <w:rsid w:val="00877A68"/>
    <w:rPr>
      <w:rFonts w:ascii="Arial" w:hAnsi="Arial" w:cs="Times New Roman"/>
      <w:bCs/>
      <w:kern w:val="20"/>
      <w:sz w:val="24"/>
      <w:szCs w:val="24"/>
      <w:lang w:val="es-MX" w:eastAsia="es-ES"/>
    </w:rPr>
  </w:style>
  <w:style w:type="paragraph" w:styleId="Textoindependiente">
    <w:name w:val="Body Text"/>
    <w:basedOn w:val="Normal"/>
    <w:link w:val="TextoindependienteCar"/>
    <w:unhideWhenUsed/>
    <w:rsid w:val="0071508E"/>
    <w:pPr>
      <w:spacing w:after="120" w:line="240" w:lineRule="auto"/>
      <w:jc w:val="left"/>
    </w:pPr>
    <w:rPr>
      <w:rFonts w:eastAsia="Times New Roman"/>
      <w:sz w:val="20"/>
      <w:szCs w:val="20"/>
      <w:lang w:val="x-none" w:eastAsia="x-none"/>
    </w:rPr>
  </w:style>
  <w:style w:type="character" w:customStyle="1" w:styleId="TextoindependienteCar">
    <w:name w:val="Texto independiente Car"/>
    <w:basedOn w:val="Fuentedeprrafopredeter"/>
    <w:link w:val="Textoindependiente"/>
    <w:rsid w:val="0071508E"/>
    <w:rPr>
      <w:rFonts w:ascii="Times New Roman" w:hAnsi="Times New Roman" w:cs="Times New Roman"/>
      <w:sz w:val="20"/>
      <w:szCs w:val="20"/>
      <w:lang w:val="x-none" w:eastAsia="x-none"/>
    </w:rPr>
  </w:style>
  <w:style w:type="paragraph" w:styleId="Descripcin">
    <w:name w:val="caption"/>
    <w:basedOn w:val="Normal"/>
    <w:next w:val="Normal"/>
    <w:uiPriority w:val="35"/>
    <w:unhideWhenUsed/>
    <w:qFormat/>
    <w:rsid w:val="00436EFB"/>
    <w:pPr>
      <w:spacing w:line="240" w:lineRule="auto"/>
      <w:jc w:val="left"/>
    </w:pPr>
    <w:rPr>
      <w:rFonts w:eastAsia="Times New Roman"/>
      <w:b/>
      <w:bCs/>
      <w:color w:val="F0A22E" w:themeColor="accent1"/>
      <w:sz w:val="18"/>
      <w:szCs w:val="18"/>
      <w:lang w:val="es-ES" w:eastAsia="es-ES"/>
    </w:rPr>
  </w:style>
  <w:style w:type="character" w:styleId="nfasissutil">
    <w:name w:val="Subtle Emphasis"/>
    <w:basedOn w:val="Fuentedeprrafopredeter"/>
    <w:uiPriority w:val="19"/>
    <w:qFormat/>
    <w:rsid w:val="00436EFB"/>
    <w:rPr>
      <w:rFonts w:ascii="Cambria" w:hAnsi="Cambria"/>
      <w:i/>
      <w:iCs/>
      <w:color w:val="404040" w:themeColor="text1" w:themeTint="BF"/>
    </w:rPr>
  </w:style>
  <w:style w:type="table" w:styleId="Tabladecuadrcula5oscura-nfasis4">
    <w:name w:val="Grid Table 5 Dark Accent 4"/>
    <w:basedOn w:val="Tablanormal"/>
    <w:uiPriority w:val="50"/>
    <w:rsid w:val="00436EF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3EAE1"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986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986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986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986D" w:themeFill="accent4"/>
      </w:tcPr>
    </w:tblStylePr>
    <w:tblStylePr w:type="band1Vert">
      <w:tblPr/>
      <w:tcPr>
        <w:shd w:val="clear" w:color="auto" w:fill="E7D5C4" w:themeFill="accent4" w:themeFillTint="66"/>
      </w:tcPr>
    </w:tblStylePr>
    <w:tblStylePr w:type="band1Horz">
      <w:tblPr/>
      <w:tcPr>
        <w:shd w:val="clear" w:color="auto" w:fill="E7D5C4" w:themeFill="accent4" w:themeFillTint="66"/>
      </w:tcPr>
    </w:tblStylePr>
  </w:style>
  <w:style w:type="table" w:styleId="Tabladecuadrcula4">
    <w:name w:val="Grid Table 4"/>
    <w:basedOn w:val="Tablanormal"/>
    <w:uiPriority w:val="49"/>
    <w:rsid w:val="00B811C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5">
    <w:name w:val="Grid Table 5 Dark Accent 5"/>
    <w:basedOn w:val="Tablanormal"/>
    <w:uiPriority w:val="50"/>
    <w:rsid w:val="00B811C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E9E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957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957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957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9574" w:themeFill="accent5"/>
      </w:tcPr>
    </w:tblStylePr>
    <w:tblStylePr w:type="band1Vert">
      <w:tblPr/>
      <w:tcPr>
        <w:shd w:val="clear" w:color="auto" w:fill="D9D4C7" w:themeFill="accent5" w:themeFillTint="66"/>
      </w:tcPr>
    </w:tblStylePr>
    <w:tblStylePr w:type="band1Horz">
      <w:tblPr/>
      <w:tcPr>
        <w:shd w:val="clear" w:color="auto" w:fill="D9D4C7" w:themeFill="accent5" w:themeFillTint="66"/>
      </w:tcPr>
    </w:tblStylePr>
  </w:style>
  <w:style w:type="table" w:styleId="Tabladecuadrcula5oscura-nfasis2">
    <w:name w:val="Grid Table 5 Dark Accent 2"/>
    <w:basedOn w:val="Tablanormal"/>
    <w:uiPriority w:val="50"/>
    <w:rsid w:val="00B811C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DF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644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644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644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644E" w:themeFill="accent2"/>
      </w:tcPr>
    </w:tblStylePr>
    <w:tblStylePr w:type="band1Vert">
      <w:tblPr/>
      <w:tcPr>
        <w:shd w:val="clear" w:color="auto" w:fill="DCBFB6" w:themeFill="accent2" w:themeFillTint="66"/>
      </w:tcPr>
    </w:tblStylePr>
    <w:tblStylePr w:type="band1Horz">
      <w:tblPr/>
      <w:tcPr>
        <w:shd w:val="clear" w:color="auto" w:fill="DCBFB6" w:themeFill="accent2" w:themeFillTint="66"/>
      </w:tcPr>
    </w:tblStylePr>
  </w:style>
  <w:style w:type="paragraph" w:customStyle="1" w:styleId="TableParagraph">
    <w:name w:val="Table Paragraph"/>
    <w:basedOn w:val="Normal"/>
    <w:uiPriority w:val="1"/>
    <w:qFormat/>
    <w:rsid w:val="00635D46"/>
    <w:pPr>
      <w:widowControl w:val="0"/>
      <w:spacing w:after="0" w:line="240" w:lineRule="auto"/>
      <w:jc w:val="left"/>
    </w:pPr>
    <w:rPr>
      <w:rFonts w:ascii="Calibri" w:hAnsi="Calibri"/>
      <w:lang w:val="en-US"/>
    </w:rPr>
  </w:style>
  <w:style w:type="paragraph" w:customStyle="1" w:styleId="betelvietas">
    <w:name w:val="betel viñetas"/>
    <w:basedOn w:val="betel"/>
    <w:rsid w:val="00C20A62"/>
    <w:pPr>
      <w:numPr>
        <w:numId w:val="7"/>
      </w:numPr>
      <w:spacing w:before="0" w:after="0" w:line="240" w:lineRule="auto"/>
    </w:pPr>
    <w:rPr>
      <w:lang w:val="es-MX"/>
    </w:rPr>
  </w:style>
  <w:style w:type="character" w:styleId="Hipervnculo">
    <w:name w:val="Hyperlink"/>
    <w:basedOn w:val="Fuentedeprrafopredeter"/>
    <w:uiPriority w:val="99"/>
    <w:unhideWhenUsed/>
    <w:rsid w:val="00C00701"/>
    <w:rPr>
      <w:color w:val="0000FF"/>
      <w:u w:val="single"/>
    </w:rPr>
  </w:style>
  <w:style w:type="character" w:customStyle="1" w:styleId="apple-converted-space">
    <w:name w:val="apple-converted-space"/>
    <w:basedOn w:val="Fuentedeprrafopredeter"/>
    <w:rsid w:val="00C00701"/>
  </w:style>
  <w:style w:type="table" w:styleId="Tabladecuadrcula5oscura-nfasis1">
    <w:name w:val="Grid Table 5 Dark Accent 1"/>
    <w:basedOn w:val="Tablanormal"/>
    <w:uiPriority w:val="50"/>
    <w:rsid w:val="000E24A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ECD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A22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A22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A22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A22E" w:themeFill="accent1"/>
      </w:tcPr>
    </w:tblStylePr>
    <w:tblStylePr w:type="band1Vert">
      <w:tblPr/>
      <w:tcPr>
        <w:shd w:val="clear" w:color="auto" w:fill="F9D9AB" w:themeFill="accent1" w:themeFillTint="66"/>
      </w:tcPr>
    </w:tblStylePr>
    <w:tblStylePr w:type="band1Horz">
      <w:tblPr/>
      <w:tcPr>
        <w:shd w:val="clear" w:color="auto" w:fill="F9D9AB" w:themeFill="accent1" w:themeFillTint="66"/>
      </w:tcPr>
    </w:tblStylePr>
  </w:style>
  <w:style w:type="paragraph" w:styleId="TtulodeTDC">
    <w:name w:val="TOC Heading"/>
    <w:basedOn w:val="Ttulo1"/>
    <w:next w:val="Normal"/>
    <w:uiPriority w:val="39"/>
    <w:unhideWhenUsed/>
    <w:qFormat/>
    <w:rsid w:val="009B7D64"/>
    <w:pPr>
      <w:keepLines/>
      <w:numPr>
        <w:numId w:val="0"/>
      </w:numPr>
      <w:spacing w:before="240" w:after="0" w:line="259" w:lineRule="auto"/>
      <w:jc w:val="left"/>
      <w:outlineLvl w:val="9"/>
    </w:pPr>
    <w:rPr>
      <w:rFonts w:asciiTheme="majorHAnsi" w:eastAsiaTheme="majorEastAsia" w:hAnsiTheme="majorHAnsi" w:cstheme="majorBidi"/>
      <w:b w:val="0"/>
      <w:color w:val="C77C0E" w:themeColor="accent1" w:themeShade="BF"/>
      <w:sz w:val="32"/>
      <w:szCs w:val="32"/>
      <w:lang w:val="es-PE" w:eastAsia="es-PE"/>
    </w:rPr>
  </w:style>
  <w:style w:type="paragraph" w:styleId="TDC1">
    <w:name w:val="toc 1"/>
    <w:basedOn w:val="Normal"/>
    <w:next w:val="Normal"/>
    <w:autoRedefine/>
    <w:uiPriority w:val="39"/>
    <w:unhideWhenUsed/>
    <w:rsid w:val="000E2428"/>
    <w:pPr>
      <w:tabs>
        <w:tab w:val="left" w:pos="851"/>
        <w:tab w:val="right" w:leader="dot" w:pos="8494"/>
      </w:tabs>
      <w:spacing w:after="44"/>
      <w:ind w:left="284" w:hanging="284"/>
    </w:pPr>
    <w:rPr>
      <w:rFonts w:ascii="Arial" w:hAnsi="Arial" w:cs="Arial"/>
      <w:b/>
      <w:noProof/>
      <w:color w:val="C77C0E" w:themeColor="accent1" w:themeShade="BF"/>
      <w:sz w:val="20"/>
      <w:szCs w:val="18"/>
    </w:rPr>
  </w:style>
  <w:style w:type="paragraph" w:styleId="TDC2">
    <w:name w:val="toc 2"/>
    <w:basedOn w:val="Normal"/>
    <w:next w:val="Normal"/>
    <w:autoRedefine/>
    <w:uiPriority w:val="39"/>
    <w:unhideWhenUsed/>
    <w:rsid w:val="004C5B11"/>
    <w:pPr>
      <w:tabs>
        <w:tab w:val="left" w:pos="1100"/>
        <w:tab w:val="right" w:leader="dot" w:pos="8494"/>
      </w:tabs>
      <w:spacing w:after="100" w:line="259" w:lineRule="auto"/>
      <w:ind w:left="220"/>
      <w:jc w:val="left"/>
    </w:pPr>
    <w:rPr>
      <w:rFonts w:ascii="Trebuchet MS" w:eastAsiaTheme="minorEastAsia" w:hAnsi="Trebuchet MS"/>
      <w:b/>
      <w:noProof/>
      <w:sz w:val="20"/>
      <w:lang w:eastAsia="es-PE"/>
    </w:rPr>
  </w:style>
  <w:style w:type="paragraph" w:styleId="TDC3">
    <w:name w:val="toc 3"/>
    <w:basedOn w:val="Normal"/>
    <w:next w:val="Normal"/>
    <w:autoRedefine/>
    <w:uiPriority w:val="39"/>
    <w:unhideWhenUsed/>
    <w:rsid w:val="000E2428"/>
    <w:pPr>
      <w:tabs>
        <w:tab w:val="left" w:pos="1540"/>
        <w:tab w:val="right" w:leader="dot" w:pos="8494"/>
      </w:tabs>
      <w:spacing w:after="100" w:line="259" w:lineRule="auto"/>
      <w:ind w:left="440"/>
      <w:jc w:val="left"/>
    </w:pPr>
    <w:rPr>
      <w:rFonts w:ascii="Arial" w:eastAsiaTheme="minorEastAsia" w:hAnsi="Arial" w:cs="Arial"/>
      <w:noProof/>
      <w:sz w:val="20"/>
      <w:lang w:eastAsia="es-PE"/>
    </w:rPr>
  </w:style>
  <w:style w:type="numbering" w:customStyle="1" w:styleId="Estilo1">
    <w:name w:val="Estilo1"/>
    <w:uiPriority w:val="99"/>
    <w:rsid w:val="00E93F22"/>
    <w:pPr>
      <w:numPr>
        <w:numId w:val="14"/>
      </w:numPr>
    </w:pPr>
  </w:style>
  <w:style w:type="table" w:styleId="Cuadrculadetablaclara">
    <w:name w:val="Grid Table Light"/>
    <w:basedOn w:val="Tablanormal"/>
    <w:uiPriority w:val="40"/>
    <w:rsid w:val="00C7501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decuadrcula1clara-nfasis5">
    <w:name w:val="Grid Table 1 Light Accent 5"/>
    <w:basedOn w:val="Tablanormal"/>
    <w:uiPriority w:val="46"/>
    <w:rsid w:val="00E24CF8"/>
    <w:pPr>
      <w:spacing w:after="0" w:line="240" w:lineRule="auto"/>
    </w:pPr>
    <w:tblPr>
      <w:tblStyleRowBandSize w:val="1"/>
      <w:tblStyleColBandSize w:val="1"/>
      <w:tblInd w:w="0" w:type="dxa"/>
      <w:tblBorders>
        <w:top w:val="single" w:sz="4" w:space="0" w:color="D9D4C7" w:themeColor="accent5" w:themeTint="66"/>
        <w:left w:val="single" w:sz="4" w:space="0" w:color="D9D4C7" w:themeColor="accent5" w:themeTint="66"/>
        <w:bottom w:val="single" w:sz="4" w:space="0" w:color="D9D4C7" w:themeColor="accent5" w:themeTint="66"/>
        <w:right w:val="single" w:sz="4" w:space="0" w:color="D9D4C7" w:themeColor="accent5" w:themeTint="66"/>
        <w:insideH w:val="single" w:sz="4" w:space="0" w:color="D9D4C7" w:themeColor="accent5" w:themeTint="66"/>
        <w:insideV w:val="single" w:sz="4" w:space="0" w:color="D9D4C7" w:themeColor="accent5" w:themeTint="66"/>
      </w:tblBorders>
      <w:tblCellMar>
        <w:top w:w="0" w:type="dxa"/>
        <w:left w:w="108" w:type="dxa"/>
        <w:bottom w:w="0" w:type="dxa"/>
        <w:right w:w="108" w:type="dxa"/>
      </w:tblCellMar>
    </w:tblPr>
    <w:tblStylePr w:type="firstRow">
      <w:rPr>
        <w:b/>
        <w:bCs/>
      </w:rPr>
      <w:tblPr/>
      <w:tcPr>
        <w:tcBorders>
          <w:bottom w:val="single" w:sz="12" w:space="0" w:color="C6BFAB" w:themeColor="accent5" w:themeTint="99"/>
        </w:tcBorders>
      </w:tcPr>
    </w:tblStylePr>
    <w:tblStylePr w:type="lastRow">
      <w:rPr>
        <w:b/>
        <w:bCs/>
      </w:rPr>
      <w:tblPr/>
      <w:tcPr>
        <w:tcBorders>
          <w:top w:val="double" w:sz="2" w:space="0" w:color="C6BFA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53C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3CFC"/>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43797">
      <w:bodyDiv w:val="1"/>
      <w:marLeft w:val="0"/>
      <w:marRight w:val="0"/>
      <w:marTop w:val="0"/>
      <w:marBottom w:val="0"/>
      <w:divBdr>
        <w:top w:val="none" w:sz="0" w:space="0" w:color="auto"/>
        <w:left w:val="none" w:sz="0" w:space="0" w:color="auto"/>
        <w:bottom w:val="none" w:sz="0" w:space="0" w:color="auto"/>
        <w:right w:val="none" w:sz="0" w:space="0" w:color="auto"/>
      </w:divBdr>
    </w:div>
    <w:div w:id="145557673">
      <w:bodyDiv w:val="1"/>
      <w:marLeft w:val="0"/>
      <w:marRight w:val="0"/>
      <w:marTop w:val="0"/>
      <w:marBottom w:val="0"/>
      <w:divBdr>
        <w:top w:val="none" w:sz="0" w:space="0" w:color="auto"/>
        <w:left w:val="none" w:sz="0" w:space="0" w:color="auto"/>
        <w:bottom w:val="none" w:sz="0" w:space="0" w:color="auto"/>
        <w:right w:val="none" w:sz="0" w:space="0" w:color="auto"/>
      </w:divBdr>
    </w:div>
    <w:div w:id="169373363">
      <w:bodyDiv w:val="1"/>
      <w:marLeft w:val="0"/>
      <w:marRight w:val="0"/>
      <w:marTop w:val="0"/>
      <w:marBottom w:val="0"/>
      <w:divBdr>
        <w:top w:val="none" w:sz="0" w:space="0" w:color="auto"/>
        <w:left w:val="none" w:sz="0" w:space="0" w:color="auto"/>
        <w:bottom w:val="none" w:sz="0" w:space="0" w:color="auto"/>
        <w:right w:val="none" w:sz="0" w:space="0" w:color="auto"/>
      </w:divBdr>
    </w:div>
    <w:div w:id="392781713">
      <w:bodyDiv w:val="1"/>
      <w:marLeft w:val="0"/>
      <w:marRight w:val="0"/>
      <w:marTop w:val="0"/>
      <w:marBottom w:val="0"/>
      <w:divBdr>
        <w:top w:val="none" w:sz="0" w:space="0" w:color="auto"/>
        <w:left w:val="none" w:sz="0" w:space="0" w:color="auto"/>
        <w:bottom w:val="none" w:sz="0" w:space="0" w:color="auto"/>
        <w:right w:val="none" w:sz="0" w:space="0" w:color="auto"/>
      </w:divBdr>
    </w:div>
    <w:div w:id="427970339">
      <w:bodyDiv w:val="1"/>
      <w:marLeft w:val="0"/>
      <w:marRight w:val="0"/>
      <w:marTop w:val="0"/>
      <w:marBottom w:val="0"/>
      <w:divBdr>
        <w:top w:val="none" w:sz="0" w:space="0" w:color="auto"/>
        <w:left w:val="none" w:sz="0" w:space="0" w:color="auto"/>
        <w:bottom w:val="none" w:sz="0" w:space="0" w:color="auto"/>
        <w:right w:val="none" w:sz="0" w:space="0" w:color="auto"/>
      </w:divBdr>
    </w:div>
    <w:div w:id="963197773">
      <w:bodyDiv w:val="1"/>
      <w:marLeft w:val="0"/>
      <w:marRight w:val="0"/>
      <w:marTop w:val="0"/>
      <w:marBottom w:val="0"/>
      <w:divBdr>
        <w:top w:val="none" w:sz="0" w:space="0" w:color="auto"/>
        <w:left w:val="none" w:sz="0" w:space="0" w:color="auto"/>
        <w:bottom w:val="none" w:sz="0" w:space="0" w:color="auto"/>
        <w:right w:val="none" w:sz="0" w:space="0" w:color="auto"/>
      </w:divBdr>
    </w:div>
    <w:div w:id="1057162884">
      <w:bodyDiv w:val="1"/>
      <w:marLeft w:val="0"/>
      <w:marRight w:val="0"/>
      <w:marTop w:val="0"/>
      <w:marBottom w:val="0"/>
      <w:divBdr>
        <w:top w:val="none" w:sz="0" w:space="0" w:color="auto"/>
        <w:left w:val="none" w:sz="0" w:space="0" w:color="auto"/>
        <w:bottom w:val="none" w:sz="0" w:space="0" w:color="auto"/>
        <w:right w:val="none" w:sz="0" w:space="0" w:color="auto"/>
      </w:divBdr>
    </w:div>
    <w:div w:id="1112281070">
      <w:bodyDiv w:val="1"/>
      <w:marLeft w:val="0"/>
      <w:marRight w:val="0"/>
      <w:marTop w:val="0"/>
      <w:marBottom w:val="0"/>
      <w:divBdr>
        <w:top w:val="none" w:sz="0" w:space="0" w:color="auto"/>
        <w:left w:val="none" w:sz="0" w:space="0" w:color="auto"/>
        <w:bottom w:val="none" w:sz="0" w:space="0" w:color="auto"/>
        <w:right w:val="none" w:sz="0" w:space="0" w:color="auto"/>
      </w:divBdr>
    </w:div>
    <w:div w:id="1279799575">
      <w:bodyDiv w:val="1"/>
      <w:marLeft w:val="0"/>
      <w:marRight w:val="0"/>
      <w:marTop w:val="0"/>
      <w:marBottom w:val="0"/>
      <w:divBdr>
        <w:top w:val="none" w:sz="0" w:space="0" w:color="auto"/>
        <w:left w:val="none" w:sz="0" w:space="0" w:color="auto"/>
        <w:bottom w:val="none" w:sz="0" w:space="0" w:color="auto"/>
        <w:right w:val="none" w:sz="0" w:space="0" w:color="auto"/>
      </w:divBdr>
    </w:div>
    <w:div w:id="1489982515">
      <w:bodyDiv w:val="1"/>
      <w:marLeft w:val="0"/>
      <w:marRight w:val="0"/>
      <w:marTop w:val="0"/>
      <w:marBottom w:val="0"/>
      <w:divBdr>
        <w:top w:val="none" w:sz="0" w:space="0" w:color="auto"/>
        <w:left w:val="none" w:sz="0" w:space="0" w:color="auto"/>
        <w:bottom w:val="none" w:sz="0" w:space="0" w:color="auto"/>
        <w:right w:val="none" w:sz="0" w:space="0" w:color="auto"/>
      </w:divBdr>
    </w:div>
    <w:div w:id="1492020258">
      <w:bodyDiv w:val="1"/>
      <w:marLeft w:val="0"/>
      <w:marRight w:val="0"/>
      <w:marTop w:val="0"/>
      <w:marBottom w:val="0"/>
      <w:divBdr>
        <w:top w:val="none" w:sz="0" w:space="0" w:color="auto"/>
        <w:left w:val="none" w:sz="0" w:space="0" w:color="auto"/>
        <w:bottom w:val="none" w:sz="0" w:space="0" w:color="auto"/>
        <w:right w:val="none" w:sz="0" w:space="0" w:color="auto"/>
      </w:divBdr>
    </w:div>
    <w:div w:id="1577016208">
      <w:bodyDiv w:val="1"/>
      <w:marLeft w:val="0"/>
      <w:marRight w:val="0"/>
      <w:marTop w:val="0"/>
      <w:marBottom w:val="0"/>
      <w:divBdr>
        <w:top w:val="none" w:sz="0" w:space="0" w:color="auto"/>
        <w:left w:val="none" w:sz="0" w:space="0" w:color="auto"/>
        <w:bottom w:val="none" w:sz="0" w:space="0" w:color="auto"/>
        <w:right w:val="none" w:sz="0" w:space="0" w:color="auto"/>
      </w:divBdr>
    </w:div>
    <w:div w:id="1716008845">
      <w:bodyDiv w:val="1"/>
      <w:marLeft w:val="0"/>
      <w:marRight w:val="0"/>
      <w:marTop w:val="0"/>
      <w:marBottom w:val="0"/>
      <w:divBdr>
        <w:top w:val="none" w:sz="0" w:space="0" w:color="auto"/>
        <w:left w:val="none" w:sz="0" w:space="0" w:color="auto"/>
        <w:bottom w:val="none" w:sz="0" w:space="0" w:color="auto"/>
        <w:right w:val="none" w:sz="0" w:space="0" w:color="auto"/>
      </w:divBdr>
    </w:div>
    <w:div w:id="1820532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F0BF4-45F3-4F63-8101-C77F84CEB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1218</TotalTime>
  <Pages>11</Pages>
  <Words>2221</Words>
  <Characters>12216</Characters>
  <Application>Microsoft Office Word</Application>
  <DocSecurity>0</DocSecurity>
  <Lines>101</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MOREANO</dc:creator>
  <cp:keywords/>
  <dc:description/>
  <cp:lastModifiedBy>Usuario</cp:lastModifiedBy>
  <cp:revision>42</cp:revision>
  <cp:lastPrinted>2019-09-27T23:45:00Z</cp:lastPrinted>
  <dcterms:created xsi:type="dcterms:W3CDTF">2019-06-07T12:55:00Z</dcterms:created>
  <dcterms:modified xsi:type="dcterms:W3CDTF">2020-08-16T04:11:00Z</dcterms:modified>
</cp:coreProperties>
</file>